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8"/>
        <w:gridCol w:w="4931"/>
        <w:gridCol w:w="608"/>
        <w:gridCol w:w="1125"/>
      </w:tblGrid>
      <w:tr w:rsidR="008575E7" w:rsidRPr="00042904" w14:paraId="3FE49602" w14:textId="77777777" w:rsidTr="008575E7">
        <w:tc>
          <w:tcPr>
            <w:tcW w:w="7362" w:type="dxa"/>
            <w:gridSpan w:val="2"/>
            <w:shd w:val="clear" w:color="auto" w:fill="A5C9EB" w:themeFill="text2" w:themeFillTint="40"/>
          </w:tcPr>
          <w:p w14:paraId="0E785632" w14:textId="1700B2F0" w:rsidR="008575E7" w:rsidRPr="00042904" w:rsidRDefault="008575E7" w:rsidP="00471F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429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INFORMACE O </w:t>
            </w:r>
            <w:r w:rsidR="00A73D33">
              <w:rPr>
                <w:rFonts w:ascii="Arial" w:hAnsi="Arial" w:cs="Arial"/>
                <w:b/>
                <w:bCs/>
                <w:sz w:val="32"/>
                <w:szCs w:val="32"/>
              </w:rPr>
              <w:t>KLIENTOVI</w:t>
            </w:r>
          </w:p>
        </w:tc>
        <w:tc>
          <w:tcPr>
            <w:tcW w:w="1700" w:type="dxa"/>
            <w:gridSpan w:val="2"/>
            <w:shd w:val="clear" w:color="auto" w:fill="A5C9EB" w:themeFill="text2" w:themeFillTint="40"/>
          </w:tcPr>
          <w:p w14:paraId="1FFCCA2B" w14:textId="32442F65" w:rsidR="008575E7" w:rsidRPr="00042904" w:rsidRDefault="008575E7" w:rsidP="00471F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42904">
              <w:rPr>
                <w:rFonts w:ascii="Arial" w:hAnsi="Arial" w:cs="Arial"/>
                <w:b/>
                <w:bCs/>
                <w:sz w:val="32"/>
                <w:szCs w:val="32"/>
              </w:rPr>
              <w:t>MSP</w:t>
            </w:r>
            <w:r w:rsidR="002D6D0E">
              <w:rPr>
                <w:rFonts w:ascii="Arial" w:hAnsi="Arial" w:cs="Arial"/>
                <w:b/>
                <w:bCs/>
                <w:sz w:val="32"/>
                <w:szCs w:val="32"/>
              </w:rPr>
              <w:t>VP</w:t>
            </w:r>
          </w:p>
        </w:tc>
      </w:tr>
      <w:tr w:rsidR="00471FF3" w:rsidRPr="00042904" w14:paraId="396364BF" w14:textId="77777777" w:rsidTr="008575E7">
        <w:tc>
          <w:tcPr>
            <w:tcW w:w="2404" w:type="dxa"/>
            <w:shd w:val="clear" w:color="auto" w:fill="DAE9F7" w:themeFill="text2" w:themeFillTint="1A"/>
          </w:tcPr>
          <w:p w14:paraId="7A991581" w14:textId="0918B77A" w:rsidR="00471FF3" w:rsidRPr="00042904" w:rsidRDefault="00471FF3">
            <w:pPr>
              <w:rPr>
                <w:rFonts w:ascii="Arial" w:hAnsi="Arial" w:cs="Arial"/>
                <w:sz w:val="22"/>
                <w:szCs w:val="22"/>
              </w:rPr>
            </w:pPr>
            <w:r w:rsidRPr="00042904">
              <w:rPr>
                <w:rFonts w:ascii="Arial" w:hAnsi="Arial" w:cs="Arial"/>
                <w:sz w:val="22"/>
                <w:szCs w:val="22"/>
              </w:rPr>
              <w:t xml:space="preserve">název / jméno </w:t>
            </w:r>
            <w:r w:rsidR="005B6057">
              <w:rPr>
                <w:rFonts w:ascii="Arial" w:hAnsi="Arial" w:cs="Arial"/>
                <w:sz w:val="22"/>
                <w:szCs w:val="22"/>
              </w:rPr>
              <w:t>klienta</w:t>
            </w:r>
          </w:p>
        </w:tc>
        <w:tc>
          <w:tcPr>
            <w:tcW w:w="4958" w:type="dxa"/>
          </w:tcPr>
          <w:p w14:paraId="5DDAEA3A" w14:textId="3F810987" w:rsidR="00471FF3" w:rsidRPr="00042904" w:rsidRDefault="00471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DAE9F7" w:themeFill="text2" w:themeFillTint="1A"/>
          </w:tcPr>
          <w:p w14:paraId="3258905B" w14:textId="37B39C86" w:rsidR="00471FF3" w:rsidRPr="00042904" w:rsidRDefault="00471FF3">
            <w:pPr>
              <w:rPr>
                <w:rFonts w:ascii="Arial" w:hAnsi="Arial" w:cs="Arial"/>
                <w:sz w:val="22"/>
                <w:szCs w:val="22"/>
              </w:rPr>
            </w:pPr>
            <w:r w:rsidRPr="00042904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1128" w:type="dxa"/>
          </w:tcPr>
          <w:p w14:paraId="3F5BA205" w14:textId="07F575C7" w:rsidR="00471FF3" w:rsidRPr="00042904" w:rsidRDefault="00471F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440A1E" w14:textId="1369A2EC" w:rsidR="00CB4972" w:rsidRPr="007B4CA0" w:rsidRDefault="00CB4972" w:rsidP="00860576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6"/>
        <w:gridCol w:w="14"/>
        <w:gridCol w:w="105"/>
        <w:gridCol w:w="525"/>
        <w:gridCol w:w="65"/>
        <w:gridCol w:w="287"/>
        <w:gridCol w:w="435"/>
        <w:gridCol w:w="410"/>
        <w:gridCol w:w="709"/>
        <w:gridCol w:w="291"/>
        <w:gridCol w:w="565"/>
        <w:gridCol w:w="711"/>
        <w:gridCol w:w="29"/>
        <w:gridCol w:w="346"/>
        <w:gridCol w:w="523"/>
        <w:gridCol w:w="163"/>
        <w:gridCol w:w="61"/>
        <w:gridCol w:w="8"/>
        <w:gridCol w:w="755"/>
        <w:gridCol w:w="354"/>
        <w:gridCol w:w="27"/>
        <w:gridCol w:w="1133"/>
      </w:tblGrid>
      <w:tr w:rsidR="00471FF3" w:rsidRPr="00042904" w14:paraId="4CD63B3A" w14:textId="77777777" w:rsidTr="008F23E3">
        <w:tc>
          <w:tcPr>
            <w:tcW w:w="9062" w:type="dxa"/>
            <w:gridSpan w:val="22"/>
            <w:shd w:val="clear" w:color="auto" w:fill="A5C9EB" w:themeFill="text2" w:themeFillTint="40"/>
          </w:tcPr>
          <w:p w14:paraId="7B60D4F2" w14:textId="3E582227" w:rsidR="00471FF3" w:rsidRPr="00042904" w:rsidRDefault="00471FF3" w:rsidP="00471F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2904">
              <w:rPr>
                <w:rFonts w:ascii="Arial" w:hAnsi="Arial" w:cs="Arial"/>
                <w:b/>
                <w:bCs/>
                <w:sz w:val="28"/>
                <w:szCs w:val="28"/>
              </w:rPr>
              <w:t>CHARAKTERISTIKA</w:t>
            </w:r>
          </w:p>
        </w:tc>
      </w:tr>
      <w:tr w:rsidR="008547F8" w:rsidRPr="00042904" w14:paraId="7A7C2BB5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4D52BF27" w14:textId="50861731" w:rsidR="008547F8" w:rsidRPr="00042904" w:rsidRDefault="008547F8" w:rsidP="008547F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4290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ZÁKLADNÍ ÚDAJE </w:t>
            </w:r>
          </w:p>
        </w:tc>
      </w:tr>
      <w:tr w:rsidR="00194FF5" w:rsidRPr="007B4CA0" w14:paraId="44044464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02BA66BE" w14:textId="7F24DBA0" w:rsidR="00194FF5" w:rsidRPr="007B4CA0" w:rsidRDefault="00194FF5" w:rsidP="008547F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Historie </w:t>
            </w:r>
            <w:r w:rsidR="00F72379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a 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současnost</w:t>
            </w:r>
            <w:r w:rsidR="00F72379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žadatele, popis činnosti a aktivit</w:t>
            </w:r>
            <w:r w:rsidR="00251709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postavení na trhu</w:t>
            </w:r>
            <w:r w:rsidR="00F72379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 U začínajících podnikatelů důvod zahájení podnikatelské činnosti</w:t>
            </w:r>
            <w:r w:rsidR="00EC29C5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 Internetové stránky.</w:t>
            </w:r>
          </w:p>
        </w:tc>
      </w:tr>
      <w:tr w:rsidR="00194FF5" w:rsidRPr="007B4CA0" w14:paraId="66423329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FFFFFF" w:themeFill="background1"/>
          </w:tcPr>
          <w:p w14:paraId="5E25ABF1" w14:textId="745A1914" w:rsidR="00194FF5" w:rsidRPr="007B4CA0" w:rsidRDefault="00194FF5" w:rsidP="00F3768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194FF5" w:rsidRPr="007B4CA0" w14:paraId="6FC85915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4B8CB353" w14:textId="28E53659" w:rsidR="00194FF5" w:rsidRPr="007B4CA0" w:rsidRDefault="009F523E" w:rsidP="008547F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Tři n</w:t>
            </w:r>
            <w:r w:rsidR="00194FF5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ejvětší dodavatelé</w:t>
            </w:r>
            <w:r w:rsidR="00D41782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včetně IČO, objem dodávek v %, co dodávají</w:t>
            </w:r>
            <w:r w:rsidR="002C65AC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charakter dodávek</w:t>
            </w:r>
            <w:r w:rsidR="00A3111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(dlouhodobé smlouvy, jednotlivé objednávky apod.)</w:t>
            </w:r>
          </w:p>
        </w:tc>
      </w:tr>
      <w:tr w:rsidR="00A231E6" w:rsidRPr="007B4CA0" w14:paraId="5D9F8D77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FFFFFF" w:themeFill="background1"/>
          </w:tcPr>
          <w:p w14:paraId="10C7D769" w14:textId="40F439CC" w:rsidR="00A231E6" w:rsidRPr="007B4CA0" w:rsidRDefault="00A231E6" w:rsidP="00A231E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194FF5" w:rsidRPr="007B4CA0" w14:paraId="6A6C6926" w14:textId="77777777" w:rsidTr="008F23E3">
        <w:trPr>
          <w:trHeight w:val="203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3780FCBB" w14:textId="421FDEAE" w:rsidR="00194FF5" w:rsidRPr="007B4CA0" w:rsidRDefault="009F523E" w:rsidP="00A63CE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Tři n</w:t>
            </w:r>
            <w:r w:rsidR="00194FF5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ejvětší </w:t>
            </w:r>
            <w:r w:rsidR="00D41782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odběratelé</w:t>
            </w:r>
            <w:r w:rsidR="005D51C5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41782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včetně IČO, objem </w:t>
            </w:r>
            <w:r w:rsidR="005D51C5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odběru</w:t>
            </w:r>
            <w:r w:rsidR="00267008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v %</w:t>
            </w:r>
            <w:r w:rsidR="002C65AC"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charakter odběru</w:t>
            </w:r>
          </w:p>
        </w:tc>
      </w:tr>
      <w:tr w:rsidR="00A231E6" w:rsidRPr="007B4CA0" w14:paraId="5633D25B" w14:textId="77777777" w:rsidTr="008F23E3">
        <w:trPr>
          <w:trHeight w:val="203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0F5BF788" w14:textId="56421A35" w:rsidR="00A231E6" w:rsidRPr="007B4CA0" w:rsidRDefault="00A231E6" w:rsidP="00A231E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EC29C5" w:rsidRPr="007B4CA0" w14:paraId="51DF98B6" w14:textId="77777777" w:rsidTr="008F23E3">
        <w:trPr>
          <w:trHeight w:val="203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8B70FA2" w14:textId="488E6204" w:rsidR="00EC29C5" w:rsidRPr="007B4CA0" w:rsidRDefault="009F523E" w:rsidP="00EC29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Tři n</w:t>
            </w:r>
            <w:r w:rsidR="00EC29C5" w:rsidRPr="007B4CA0">
              <w:rPr>
                <w:rFonts w:ascii="Arial" w:hAnsi="Arial" w:cs="Arial"/>
                <w:bCs/>
                <w:sz w:val="20"/>
                <w:szCs w:val="20"/>
              </w:rPr>
              <w:t>ejvětší konkurenční subjekty</w:t>
            </w:r>
            <w:r w:rsidR="00DB0208" w:rsidRPr="007B4CA0">
              <w:rPr>
                <w:rFonts w:ascii="Arial" w:hAnsi="Arial" w:cs="Arial"/>
                <w:bCs/>
                <w:sz w:val="20"/>
                <w:szCs w:val="20"/>
              </w:rPr>
              <w:t xml:space="preserve"> v ČR či zahraničí</w:t>
            </w:r>
            <w:r w:rsidR="00EC29C5" w:rsidRPr="007B4CA0">
              <w:rPr>
                <w:rFonts w:ascii="Arial" w:hAnsi="Arial" w:cs="Arial"/>
                <w:bCs/>
                <w:sz w:val="20"/>
                <w:szCs w:val="20"/>
              </w:rPr>
              <w:t>, jejich činnost a porovnání s</w:t>
            </w:r>
            <w:r w:rsidR="005B6057">
              <w:rPr>
                <w:rFonts w:ascii="Arial" w:hAnsi="Arial" w:cs="Arial"/>
                <w:bCs/>
                <w:sz w:val="20"/>
                <w:szCs w:val="20"/>
              </w:rPr>
              <w:t xml:space="preserve"> klientem</w:t>
            </w:r>
          </w:p>
        </w:tc>
      </w:tr>
      <w:tr w:rsidR="00EC29C5" w:rsidRPr="007B4CA0" w14:paraId="30E5E686" w14:textId="77777777" w:rsidTr="008F23E3">
        <w:trPr>
          <w:trHeight w:val="203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09F25650" w14:textId="77777777" w:rsidR="00EC29C5" w:rsidRPr="007B4CA0" w:rsidRDefault="00EC29C5" w:rsidP="00A231E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471FF3" w:rsidRPr="00042904" w14:paraId="2A670D1B" w14:textId="77777777" w:rsidTr="008F23E3">
        <w:trPr>
          <w:trHeight w:val="983"/>
        </w:trPr>
        <w:tc>
          <w:tcPr>
            <w:tcW w:w="9062" w:type="dxa"/>
            <w:gridSpan w:val="22"/>
            <w:tcBorders>
              <w:bottom w:val="single" w:sz="4" w:space="0" w:color="auto"/>
            </w:tcBorders>
          </w:tcPr>
          <w:p w14:paraId="3540C96B" w14:textId="73B0B218" w:rsidR="00471FF3" w:rsidRPr="00FA78F7" w:rsidRDefault="00471F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Průměrný počet zaměstnanců</w:t>
            </w:r>
            <w:r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  <w:r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po přepočtu na plný pracovní úvazek za účetní / zdaňovací období předcházejícímu účetnímu / zdaňovacímu období podání žádosti činil 󠄧</w:t>
            </w:r>
            <w:r w:rsid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____</w:t>
            </w:r>
            <w:r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osob</w:t>
            </w:r>
          </w:p>
          <w:p w14:paraId="3AEB46A5" w14:textId="749B975E" w:rsidR="00471FF3" w:rsidRPr="00FA78F7" w:rsidRDefault="00471FF3" w:rsidP="00471FF3">
            <w:pPr>
              <w:pStyle w:val="Odstavecseseznamem"/>
              <w:tabs>
                <w:tab w:val="left" w:pos="284"/>
              </w:tabs>
              <w:ind w:left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Vedení firmy</w:t>
            </w:r>
            <w:r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pracuje ve stávajícím složení po dobu</w:t>
            </w:r>
            <w:r w:rsidR="005F4324"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42904" w:rsidRPr="00FA78F7"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="005F4324"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A78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let</w:t>
            </w:r>
          </w:p>
          <w:p w14:paraId="4B713768" w14:textId="77777777" w:rsidR="00F47066" w:rsidRPr="00FA78F7" w:rsidRDefault="00F47066" w:rsidP="00471FF3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57E93F" w14:textId="1A10DD8D" w:rsidR="00471FF3" w:rsidRPr="00FA78F7" w:rsidRDefault="00471FF3" w:rsidP="00471FF3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A78F7">
              <w:rPr>
                <w:rFonts w:ascii="Arial" w:hAnsi="Arial" w:cs="Arial"/>
                <w:sz w:val="20"/>
                <w:szCs w:val="20"/>
              </w:rPr>
              <w:t xml:space="preserve">U následujících otázek </w:t>
            </w:r>
            <w:r w:rsidR="005B6057">
              <w:rPr>
                <w:rFonts w:ascii="Arial" w:hAnsi="Arial" w:cs="Arial"/>
                <w:sz w:val="20"/>
                <w:szCs w:val="20"/>
              </w:rPr>
              <w:t>klient</w:t>
            </w:r>
            <w:r w:rsidRPr="00FA78F7">
              <w:rPr>
                <w:rFonts w:ascii="Arial" w:hAnsi="Arial" w:cs="Arial"/>
                <w:sz w:val="20"/>
                <w:szCs w:val="20"/>
              </w:rPr>
              <w:t xml:space="preserve"> s historií do 1 roku uvede očekávání v souladu s předloženým projektem.</w:t>
            </w:r>
          </w:p>
          <w:p w14:paraId="60051F92" w14:textId="77777777" w:rsidR="00042904" w:rsidRPr="00FA78F7" w:rsidRDefault="00042904" w:rsidP="00471FF3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703BE5" w14:textId="77777777" w:rsidR="00AA29F7" w:rsidRPr="00FA78F7" w:rsidRDefault="00AA29F7" w:rsidP="00AA29F7">
            <w:pPr>
              <w:pStyle w:val="Odstavecseseznamem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sz w:val="20"/>
                <w:szCs w:val="20"/>
              </w:rPr>
              <w:t>Odbyt výrobků, zboží či služeb se uskutečňuje (vyberte jednu z možností)</w:t>
            </w:r>
          </w:p>
          <w:permStart w:id="908664097" w:edGrp="everyone"/>
          <w:p w14:paraId="0C86D624" w14:textId="4FADACA9" w:rsidR="00042904" w:rsidRPr="00FA78F7" w:rsidRDefault="00EA6A81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653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2D8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908664097"/>
            <w:r w:rsidR="004232D8" w:rsidRPr="00FA78F7">
              <w:rPr>
                <w:rFonts w:ascii="Arial" w:hAnsi="Arial" w:cs="Arial"/>
                <w:sz w:val="20"/>
                <w:szCs w:val="20"/>
              </w:rPr>
              <w:t xml:space="preserve"> v 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jen v místě sídla </w:t>
            </w:r>
            <w:r w:rsidR="005B6057">
              <w:rPr>
                <w:rFonts w:ascii="Arial" w:hAnsi="Arial" w:cs="Arial"/>
                <w:sz w:val="20"/>
                <w:szCs w:val="20"/>
              </w:rPr>
              <w:t>klienta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47003391" w:edGrp="everyone"/>
          <w:p w14:paraId="6384C748" w14:textId="6F5E6696" w:rsidR="00042904" w:rsidRPr="00FA78F7" w:rsidRDefault="00EA6A81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691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7003391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v jednom kraji </w:t>
            </w:r>
            <w:proofErr w:type="gramStart"/>
            <w:r w:rsidR="00AA29F7" w:rsidRPr="00FA78F7">
              <w:rPr>
                <w:rFonts w:ascii="Arial" w:hAnsi="Arial" w:cs="Arial"/>
                <w:sz w:val="20"/>
                <w:szCs w:val="20"/>
              </w:rPr>
              <w:t>ČR</w:t>
            </w:r>
            <w:r w:rsidR="00A65B53" w:rsidRPr="00FA78F7">
              <w:rPr>
                <w:rFonts w:ascii="Arial" w:hAnsi="Arial" w:cs="Arial"/>
                <w:sz w:val="20"/>
                <w:szCs w:val="20"/>
              </w:rPr>
              <w:t xml:space="preserve"> - uveďte</w:t>
            </w:r>
            <w:proofErr w:type="gramEnd"/>
            <w:r w:rsidR="00A65B53" w:rsidRPr="00FA78F7">
              <w:rPr>
                <w:rFonts w:ascii="Arial" w:hAnsi="Arial" w:cs="Arial"/>
                <w:sz w:val="20"/>
                <w:szCs w:val="20"/>
              </w:rPr>
              <w:t xml:space="preserve"> ve kterém:</w:t>
            </w:r>
          </w:p>
          <w:permStart w:id="941962364" w:edGrp="everyone"/>
          <w:p w14:paraId="17B6797A" w14:textId="129E10F4" w:rsidR="00AA29F7" w:rsidRPr="00FA78F7" w:rsidRDefault="00EA6A81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870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941962364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ve více krajích </w:t>
            </w:r>
            <w:proofErr w:type="gramStart"/>
            <w:r w:rsidR="00AA29F7" w:rsidRPr="00FA78F7">
              <w:rPr>
                <w:rFonts w:ascii="Arial" w:hAnsi="Arial" w:cs="Arial"/>
                <w:sz w:val="20"/>
                <w:szCs w:val="20"/>
              </w:rPr>
              <w:t>Č</w:t>
            </w:r>
            <w:r w:rsidR="00A65B53" w:rsidRPr="00FA78F7">
              <w:rPr>
                <w:rFonts w:ascii="Arial" w:hAnsi="Arial" w:cs="Arial"/>
                <w:sz w:val="20"/>
                <w:szCs w:val="20"/>
              </w:rPr>
              <w:t>R -</w:t>
            </w:r>
            <w:r w:rsidR="007616AE" w:rsidRPr="00FA78F7">
              <w:rPr>
                <w:rFonts w:ascii="Arial" w:hAnsi="Arial" w:cs="Arial"/>
                <w:sz w:val="20"/>
                <w:szCs w:val="20"/>
              </w:rPr>
              <w:t xml:space="preserve"> uveďte</w:t>
            </w:r>
            <w:proofErr w:type="gramEnd"/>
            <w:r w:rsidR="007616AE" w:rsidRPr="00FA78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90A" w:rsidRPr="00FA78F7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="007616AE" w:rsidRPr="00FA78F7">
              <w:rPr>
                <w:rFonts w:ascii="Arial" w:hAnsi="Arial" w:cs="Arial"/>
                <w:sz w:val="20"/>
                <w:szCs w:val="20"/>
              </w:rPr>
              <w:t>kter</w:t>
            </w:r>
            <w:r w:rsidR="004B090A" w:rsidRPr="00FA78F7">
              <w:rPr>
                <w:rFonts w:ascii="Arial" w:hAnsi="Arial" w:cs="Arial"/>
                <w:sz w:val="20"/>
                <w:szCs w:val="20"/>
              </w:rPr>
              <w:t>ých</w:t>
            </w:r>
            <w:r w:rsidR="007616AE" w:rsidRPr="00FA78F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B5CEE5" w14:textId="77777777" w:rsidR="00042904" w:rsidRPr="00FA78F7" w:rsidRDefault="00EA6A81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091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1472696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881472696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v rámci celé ČR</w:t>
            </w:r>
          </w:p>
          <w:permStart w:id="1960724117" w:edGrp="everyone"/>
          <w:p w14:paraId="085D5B02" w14:textId="77777EA6" w:rsidR="00042904" w:rsidRPr="00FA78F7" w:rsidRDefault="00EA6A81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622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60724117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v rámci EU</w:t>
            </w:r>
            <w:r w:rsidR="00A65B53" w:rsidRPr="00FA78F7">
              <w:rPr>
                <w:rFonts w:ascii="Arial" w:hAnsi="Arial" w:cs="Arial"/>
                <w:sz w:val="20"/>
                <w:szCs w:val="20"/>
              </w:rPr>
              <w:t xml:space="preserve"> – uveďte ve kterých</w:t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 xml:space="preserve"> zemích: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172574424" w:edGrp="everyone"/>
          <w:p w14:paraId="4E5EFEC5" w14:textId="67A31C09" w:rsidR="00AA29F7" w:rsidRPr="00FA78F7" w:rsidRDefault="00EA6A81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861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2574424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nad rámec EU</w:t>
            </w:r>
            <w:r w:rsidR="007616AE" w:rsidRPr="00FA78F7">
              <w:rPr>
                <w:rFonts w:ascii="Arial" w:hAnsi="Arial" w:cs="Arial"/>
                <w:sz w:val="20"/>
                <w:szCs w:val="20"/>
              </w:rPr>
              <w:t xml:space="preserve"> – uveďte ve kterých</w:t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 xml:space="preserve"> zemích:</w:t>
            </w:r>
          </w:p>
          <w:p w14:paraId="2D60ABAA" w14:textId="77777777" w:rsidR="00AA29F7" w:rsidRPr="00FA78F7" w:rsidRDefault="00AA29F7" w:rsidP="00AA29F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0A65DB0" w14:textId="4D32DEEB" w:rsidR="00AA29F7" w:rsidRPr="00FA78F7" w:rsidRDefault="00AA29F7" w:rsidP="00AA29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sz w:val="20"/>
                <w:szCs w:val="20"/>
              </w:rPr>
              <w:t xml:space="preserve">Hlavní činnost </w:t>
            </w:r>
            <w:r w:rsidR="005B6057">
              <w:rPr>
                <w:rFonts w:ascii="Arial" w:hAnsi="Arial" w:cs="Arial"/>
                <w:b/>
                <w:sz w:val="20"/>
                <w:szCs w:val="20"/>
              </w:rPr>
              <w:t>klienta</w:t>
            </w:r>
            <w:r w:rsidRPr="00FA78F7">
              <w:rPr>
                <w:rFonts w:ascii="Arial" w:hAnsi="Arial" w:cs="Arial"/>
                <w:b/>
                <w:sz w:val="20"/>
                <w:szCs w:val="20"/>
              </w:rPr>
              <w:t xml:space="preserve"> (vyberte jednu z možností)</w:t>
            </w:r>
            <w:r w:rsidRPr="00FA78F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A78F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A78F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9652D56" w14:textId="77777777" w:rsidR="00AA29F7" w:rsidRPr="00FA78F7" w:rsidRDefault="00EA6A81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313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2544051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982544051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není možné změnit ve střednědobém výhledu (do 3 let)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9891494" w14:textId="64EF6E19" w:rsidR="00AA29F7" w:rsidRPr="00FA78F7" w:rsidRDefault="00EA6A81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446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1620152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011620152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není možné změnit v krátkodobém výhledu (do 1 roku)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445CB4E" w14:textId="77777777" w:rsidR="00042904" w:rsidRPr="00FA78F7" w:rsidRDefault="00EA6A81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684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2494784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552494784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lze zcela nebo ve velkém rozsahu změnit v krátkodobém výhledu (do 1 roku)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CEF1EB3" w14:textId="43C19389" w:rsidR="00AA29F7" w:rsidRPr="00FA78F7" w:rsidRDefault="00EA6A81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955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3104753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263104753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lze zcela nebo ve velkém rozsahu průběžně měnit (dle potřeby)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C798DB2" w14:textId="77777777" w:rsidR="00AA29F7" w:rsidRPr="00FA78F7" w:rsidRDefault="00AA29F7" w:rsidP="00AA29F7">
            <w:pPr>
              <w:pStyle w:val="Odstavecseseznamem"/>
              <w:tabs>
                <w:tab w:val="left" w:pos="284"/>
              </w:tabs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DC93F" w14:textId="77777777" w:rsidR="00AA29F7" w:rsidRPr="00FA78F7" w:rsidRDefault="00AA29F7" w:rsidP="00AA29F7">
            <w:pPr>
              <w:pStyle w:val="Odstavecseseznamem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sz w:val="20"/>
                <w:szCs w:val="20"/>
              </w:rPr>
              <w:t>Smluvní vztah s odběrateli (vyberte jednu z možností)</w:t>
            </w:r>
          </w:p>
          <w:p w14:paraId="3A5C4525" w14:textId="77777777" w:rsidR="00042904" w:rsidRPr="00FA78F7" w:rsidRDefault="00EA6A81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658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5486346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2025486346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je dlouhodobý s jediným odběratelem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671767188" w:edGrp="everyone"/>
          <w:p w14:paraId="435E38B9" w14:textId="5FC042E8" w:rsidR="00AA29F7" w:rsidRPr="00FA78F7" w:rsidRDefault="00EA6A81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663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671767188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je dlouhodobý s více významnými odběrateli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CFF601A" w14:textId="77777777" w:rsidR="00042904" w:rsidRPr="00FA78F7" w:rsidRDefault="00EA6A81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3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0875413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780875413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je krátkodobý s více významnými odběrateli</w:t>
            </w:r>
          </w:p>
          <w:permStart w:id="1550596445" w:edGrp="everyone"/>
          <w:p w14:paraId="10B2EBF3" w14:textId="04DA055E" w:rsidR="00AA29F7" w:rsidRPr="00FA78F7" w:rsidRDefault="00EA6A81" w:rsidP="00AA29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36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550596445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nelze specifikovat</w:t>
            </w:r>
            <w:r w:rsidR="00EA29D1" w:rsidRPr="00FA78F7">
              <w:rPr>
                <w:rFonts w:ascii="Arial" w:hAnsi="Arial" w:cs="Arial"/>
                <w:sz w:val="20"/>
                <w:szCs w:val="20"/>
              </w:rPr>
              <w:t xml:space="preserve"> – uveďte komentář:</w:t>
            </w:r>
          </w:p>
          <w:p w14:paraId="3B127B7B" w14:textId="77777777" w:rsidR="00AA29F7" w:rsidRPr="00FA78F7" w:rsidRDefault="00AA29F7" w:rsidP="00AA29F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17EBFC" w14:textId="77777777" w:rsidR="00AA29F7" w:rsidRPr="00FA78F7" w:rsidRDefault="00AA29F7" w:rsidP="00AA29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sz w:val="20"/>
                <w:szCs w:val="20"/>
              </w:rPr>
              <w:t>Výpadky dodavatelů je v případě potřeby možné nahradit (vyberte jednu z možností)</w:t>
            </w:r>
          </w:p>
          <w:p w14:paraId="7ADD6C9B" w14:textId="77777777" w:rsidR="00042904" w:rsidRPr="00FA78F7" w:rsidRDefault="00EA6A81" w:rsidP="008547F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9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6079664" w:edGrp="everyone"/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036079664"/>
              </w:sdtContent>
            </w:sdt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do 30 dnů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567827886" w:edGrp="everyone"/>
          <w:p w14:paraId="5B368006" w14:textId="00E34A37" w:rsidR="00042904" w:rsidRPr="00FA78F7" w:rsidRDefault="00EA6A81" w:rsidP="008547F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490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67827886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do 60 dnů</w:t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A29F7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328597774" w:edGrp="everyone"/>
          <w:p w14:paraId="1F7609E8" w14:textId="77777777" w:rsidR="00471FF3" w:rsidRPr="00FA78F7" w:rsidRDefault="00EA6A81" w:rsidP="008547F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834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9F7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328597774"/>
            <w:r w:rsidR="00AA29F7" w:rsidRPr="00FA78F7">
              <w:rPr>
                <w:rFonts w:ascii="Arial" w:hAnsi="Arial" w:cs="Arial"/>
                <w:sz w:val="20"/>
                <w:szCs w:val="20"/>
              </w:rPr>
              <w:t xml:space="preserve"> nad 60 dnů</w:t>
            </w:r>
          </w:p>
          <w:p w14:paraId="4CFDE7B0" w14:textId="77777777" w:rsidR="00A94443" w:rsidRPr="00FA78F7" w:rsidRDefault="00A94443" w:rsidP="00A944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892C9" w14:textId="7BE9A222" w:rsidR="00A94443" w:rsidRPr="00FA78F7" w:rsidRDefault="00A94443" w:rsidP="00A944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sz w:val="20"/>
                <w:szCs w:val="20"/>
              </w:rPr>
              <w:t>Výpadky odběratelů je v případě potřeby možné nahradit (vyberte jednu z možností)</w:t>
            </w:r>
          </w:p>
          <w:p w14:paraId="56041E82" w14:textId="77777777" w:rsidR="00A94443" w:rsidRPr="00FA78F7" w:rsidRDefault="00EA6A81" w:rsidP="00A9444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25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9000218" w:edGrp="everyone"/>
                <w:r w:rsidR="00A94443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349000218"/>
              </w:sdtContent>
            </w:sdt>
            <w:r w:rsidR="00A94443" w:rsidRPr="00FA78F7">
              <w:rPr>
                <w:rFonts w:ascii="Arial" w:hAnsi="Arial" w:cs="Arial"/>
                <w:sz w:val="20"/>
                <w:szCs w:val="20"/>
              </w:rPr>
              <w:t xml:space="preserve"> do 30 dnů</w:t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1585475723" w:edGrp="everyone"/>
          <w:p w14:paraId="771333DF" w14:textId="77777777" w:rsidR="00A94443" w:rsidRPr="00FA78F7" w:rsidRDefault="00EA6A81" w:rsidP="00A9444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22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43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585475723"/>
            <w:r w:rsidR="00A94443" w:rsidRPr="00FA78F7">
              <w:rPr>
                <w:rFonts w:ascii="Arial" w:hAnsi="Arial" w:cs="Arial"/>
                <w:sz w:val="20"/>
                <w:szCs w:val="20"/>
              </w:rPr>
              <w:t xml:space="preserve"> do 60 dnů</w:t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ab/>
            </w:r>
            <w:r w:rsidR="00A94443" w:rsidRPr="00FA78F7">
              <w:rPr>
                <w:rFonts w:ascii="Arial" w:hAnsi="Arial" w:cs="Arial"/>
                <w:sz w:val="20"/>
                <w:szCs w:val="20"/>
              </w:rPr>
              <w:tab/>
            </w:r>
          </w:p>
          <w:permStart w:id="1210196808" w:edGrp="everyone"/>
          <w:p w14:paraId="7FE77382" w14:textId="77777777" w:rsidR="00A94443" w:rsidRPr="00FA78F7" w:rsidRDefault="00EA6A81" w:rsidP="00A9444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570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43" w:rsidRPr="00FA78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210196808"/>
            <w:r w:rsidR="00A94443" w:rsidRPr="00FA78F7">
              <w:rPr>
                <w:rFonts w:ascii="Arial" w:hAnsi="Arial" w:cs="Arial"/>
                <w:sz w:val="20"/>
                <w:szCs w:val="20"/>
              </w:rPr>
              <w:t xml:space="preserve"> nad 60 dnů</w:t>
            </w:r>
          </w:p>
          <w:p w14:paraId="63F70EAC" w14:textId="77777777" w:rsidR="007C186F" w:rsidRDefault="007C186F" w:rsidP="00A94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48652" w14:textId="77777777" w:rsidR="006E177E" w:rsidRDefault="006E177E" w:rsidP="00A94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4F058" w14:textId="77777777" w:rsidR="00FC2729" w:rsidRPr="00FA78F7" w:rsidRDefault="00FC2729" w:rsidP="00A944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55415" w14:textId="294851CC" w:rsidR="00565223" w:rsidRPr="00FA78F7" w:rsidRDefault="00565223" w:rsidP="00565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Podíl importu ze zemí EU v % v minulém roce:</w:t>
            </w:r>
          </w:p>
          <w:p w14:paraId="3DCC4E33" w14:textId="6EF269B4" w:rsidR="00565223" w:rsidRPr="00FA78F7" w:rsidRDefault="00565223" w:rsidP="00565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bCs/>
                <w:sz w:val="20"/>
                <w:szCs w:val="20"/>
              </w:rPr>
              <w:t>Podíl importu ze zemí mimo EU v % v minulém roce:</w:t>
            </w:r>
          </w:p>
          <w:p w14:paraId="09ACCEC2" w14:textId="07D49A96" w:rsidR="007C186F" w:rsidRPr="00FA78F7" w:rsidRDefault="007C186F" w:rsidP="00A944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bCs/>
                <w:sz w:val="20"/>
                <w:szCs w:val="20"/>
              </w:rPr>
              <w:t>Podíl exportu do zemí EU v % v minulém roce:</w:t>
            </w:r>
          </w:p>
          <w:p w14:paraId="18C30828" w14:textId="77777777" w:rsidR="007C186F" w:rsidRDefault="007C186F" w:rsidP="00565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/>
                <w:bCs/>
                <w:sz w:val="20"/>
                <w:szCs w:val="20"/>
              </w:rPr>
              <w:t>Podíl exportu do zemí mimo EU v % v minulém roce:</w:t>
            </w:r>
          </w:p>
          <w:p w14:paraId="4CAF4FC0" w14:textId="5E990EB4" w:rsidR="003C104B" w:rsidRDefault="003C104B" w:rsidP="00565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Podíl tržeb v Kč v % v minulém roce</w:t>
            </w:r>
          </w:p>
          <w:p w14:paraId="4ACE4B9C" w14:textId="7B753052" w:rsidR="00E04D60" w:rsidRDefault="00E04D60" w:rsidP="00565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Podíl tržeb v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</w:t>
            </w:r>
            <w:r w:rsidR="00BF47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v 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>minulém roce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AEDFC43" w14:textId="77777777" w:rsidR="00A27FBD" w:rsidRDefault="00E04D60" w:rsidP="00BF47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Podíl tržeb v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USD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</w:t>
            </w:r>
            <w:r w:rsidR="00BF47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v </w:t>
            </w:r>
            <w:r w:rsidR="00184BE6">
              <w:rPr>
                <w:rFonts w:ascii="Arial" w:hAnsi="Arial" w:cs="Arial"/>
                <w:b/>
                <w:bCs/>
                <w:sz w:val="20"/>
                <w:szCs w:val="20"/>
              </w:rPr>
              <w:t>minulém roce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1AB0EE3" w14:textId="52966081" w:rsidR="003C104B" w:rsidRPr="00FA78F7" w:rsidRDefault="003C104B" w:rsidP="00BF47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Podíl tržeb v ostatních měnách v % v minulém roce:</w:t>
            </w:r>
          </w:p>
        </w:tc>
      </w:tr>
      <w:tr w:rsidR="00487E99" w:rsidRPr="00487E99" w14:paraId="0464D419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AD18EEC" w14:textId="4C496C57" w:rsidR="00487E99" w:rsidRPr="00FA78F7" w:rsidRDefault="00487E99" w:rsidP="00487E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78F7">
              <w:rPr>
                <w:rFonts w:ascii="Arial" w:hAnsi="Arial" w:cs="Arial"/>
                <w:bCs/>
                <w:sz w:val="20"/>
                <w:szCs w:val="20"/>
              </w:rPr>
              <w:lastRenderedPageBreak/>
              <w:t>Jaké nástroje používáte pro omezení měnového rizika</w:t>
            </w:r>
          </w:p>
        </w:tc>
      </w:tr>
      <w:tr w:rsidR="00487E99" w:rsidRPr="00042904" w14:paraId="06FBC970" w14:textId="77777777" w:rsidTr="008F23E3">
        <w:trPr>
          <w:trHeight w:val="310"/>
        </w:trPr>
        <w:tc>
          <w:tcPr>
            <w:tcW w:w="9062" w:type="dxa"/>
            <w:gridSpan w:val="22"/>
            <w:tcBorders>
              <w:bottom w:val="single" w:sz="4" w:space="0" w:color="auto"/>
            </w:tcBorders>
          </w:tcPr>
          <w:p w14:paraId="30B7671E" w14:textId="77777777" w:rsidR="00487E99" w:rsidRPr="00FA78F7" w:rsidRDefault="00487E9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D640F" w:rsidRPr="00042904" w14:paraId="4604698F" w14:textId="77777777" w:rsidTr="008F23E3">
        <w:trPr>
          <w:trHeight w:val="272"/>
        </w:trPr>
        <w:tc>
          <w:tcPr>
            <w:tcW w:w="906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AF0D56" w14:textId="77777777" w:rsidR="00FD640F" w:rsidRDefault="00FD640F" w:rsidP="008547F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324635B" w14:textId="3640C26B" w:rsidR="007B4CA0" w:rsidRPr="00042904" w:rsidRDefault="007B4CA0" w:rsidP="008547F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76789" w:rsidRPr="00533FCA" w14:paraId="6EE556C5" w14:textId="77777777" w:rsidTr="008F23E3">
        <w:tc>
          <w:tcPr>
            <w:tcW w:w="9062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A90C514" w14:textId="14FF0DFD" w:rsidR="00676789" w:rsidRPr="00533FCA" w:rsidRDefault="00676789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Rozhodovací pravomoci vlastníků dle společenské smlouvy</w:t>
            </w:r>
          </w:p>
        </w:tc>
      </w:tr>
      <w:tr w:rsidR="00676789" w:rsidRPr="00533FCA" w14:paraId="09E8C811" w14:textId="77777777" w:rsidTr="008F23E3">
        <w:trPr>
          <w:trHeight w:val="272"/>
        </w:trPr>
        <w:tc>
          <w:tcPr>
            <w:tcW w:w="9062" w:type="dxa"/>
            <w:gridSpan w:val="22"/>
          </w:tcPr>
          <w:p w14:paraId="02C2E571" w14:textId="58616675" w:rsidR="00676789" w:rsidRPr="00533FCA" w:rsidRDefault="006767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7F8" w:rsidRPr="00533FCA" w14:paraId="7D0B0F64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4343045C" w14:textId="2EFB5D98" w:rsidR="008547F8" w:rsidRPr="00533FCA" w:rsidRDefault="008547F8" w:rsidP="00A63CE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3F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</w:t>
            </w:r>
            <w:r w:rsidR="002027B0" w:rsidRPr="00533F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zdělání a zkušenosti managementu v oblasti hlavní činnosti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</w:p>
        </w:tc>
      </w:tr>
      <w:tr w:rsidR="00664A10" w:rsidRPr="00533FCA" w14:paraId="1A4F25AF" w14:textId="77777777" w:rsidTr="007C6ED5"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CF98C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Oblast zodpovědnosti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E2D4C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CBAB8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Funkce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3D878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Ve funkci od roku</w:t>
            </w:r>
          </w:p>
        </w:tc>
        <w:tc>
          <w:tcPr>
            <w:tcW w:w="15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45333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 xml:space="preserve">Vzdělání </w:t>
            </w:r>
          </w:p>
        </w:tc>
        <w:tc>
          <w:tcPr>
            <w:tcW w:w="1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8C30A" w14:textId="77777777" w:rsidR="00664A10" w:rsidRPr="00533FCA" w:rsidRDefault="00664A10" w:rsidP="00D51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Odborné zkušenosti</w:t>
            </w:r>
          </w:p>
        </w:tc>
      </w:tr>
      <w:tr w:rsidR="00664A10" w:rsidRPr="006076F9" w14:paraId="24160280" w14:textId="77777777" w:rsidTr="007C6ED5">
        <w:trPr>
          <w:trHeight w:val="272"/>
        </w:trPr>
        <w:tc>
          <w:tcPr>
            <w:tcW w:w="1560" w:type="dxa"/>
            <w:gridSpan w:val="2"/>
          </w:tcPr>
          <w:p w14:paraId="79B4C5B8" w14:textId="323D558D" w:rsidR="00664A10" w:rsidRPr="006076F9" w:rsidRDefault="00DE35FB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2128A">
              <w:rPr>
                <w:rFonts w:ascii="Arial" w:hAnsi="Arial" w:cs="Arial"/>
                <w:bCs/>
                <w:sz w:val="16"/>
                <w:szCs w:val="16"/>
              </w:rPr>
              <w:t>Rozhodovací pravomoci</w:t>
            </w:r>
          </w:p>
        </w:tc>
        <w:tc>
          <w:tcPr>
            <w:tcW w:w="1417" w:type="dxa"/>
            <w:gridSpan w:val="5"/>
          </w:tcPr>
          <w:p w14:paraId="27122EB0" w14:textId="77777777" w:rsidR="00664A10" w:rsidRPr="006076F9" w:rsidRDefault="00664A10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0" w:type="dxa"/>
            <w:gridSpan w:val="3"/>
          </w:tcPr>
          <w:p w14:paraId="7F95DFBD" w14:textId="77777777" w:rsidR="00664A10" w:rsidRPr="006076F9" w:rsidRDefault="00664A10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51" w:type="dxa"/>
            <w:gridSpan w:val="4"/>
          </w:tcPr>
          <w:p w14:paraId="33B552A4" w14:textId="77777777" w:rsidR="00664A10" w:rsidRPr="006076F9" w:rsidRDefault="00664A10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0" w:type="dxa"/>
            <w:gridSpan w:val="5"/>
          </w:tcPr>
          <w:p w14:paraId="4E303684" w14:textId="77777777" w:rsidR="00664A10" w:rsidRPr="006076F9" w:rsidRDefault="00664A10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4" w:type="dxa"/>
            <w:gridSpan w:val="3"/>
          </w:tcPr>
          <w:p w14:paraId="0E711A98" w14:textId="7BEE22AA" w:rsidR="00664A10" w:rsidRPr="006076F9" w:rsidRDefault="00664A10" w:rsidP="00664A1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64A10" w:rsidRPr="006076F9" w14:paraId="2E84E871" w14:textId="77777777" w:rsidTr="007C6ED5">
        <w:trPr>
          <w:trHeight w:val="272"/>
        </w:trPr>
        <w:tc>
          <w:tcPr>
            <w:tcW w:w="1560" w:type="dxa"/>
            <w:gridSpan w:val="2"/>
          </w:tcPr>
          <w:p w14:paraId="78C2A31A" w14:textId="4113C80A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6076F9">
              <w:rPr>
                <w:rFonts w:ascii="Arial" w:hAnsi="Arial" w:cs="Arial"/>
                <w:sz w:val="16"/>
                <w:szCs w:val="16"/>
              </w:rPr>
              <w:t>finance</w:t>
            </w:r>
          </w:p>
        </w:tc>
        <w:tc>
          <w:tcPr>
            <w:tcW w:w="1417" w:type="dxa"/>
            <w:gridSpan w:val="5"/>
          </w:tcPr>
          <w:p w14:paraId="5DF82124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</w:tcPr>
          <w:p w14:paraId="131C564C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  <w:gridSpan w:val="4"/>
          </w:tcPr>
          <w:p w14:paraId="41274A85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10" w:type="dxa"/>
            <w:gridSpan w:val="5"/>
          </w:tcPr>
          <w:p w14:paraId="1B62B0E7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  <w:gridSpan w:val="3"/>
          </w:tcPr>
          <w:p w14:paraId="34294691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64A10" w:rsidRPr="006076F9" w14:paraId="705B231E" w14:textId="77777777" w:rsidTr="007C6ED5">
        <w:trPr>
          <w:trHeight w:val="272"/>
        </w:trPr>
        <w:tc>
          <w:tcPr>
            <w:tcW w:w="1560" w:type="dxa"/>
            <w:gridSpan w:val="2"/>
          </w:tcPr>
          <w:p w14:paraId="7D2EBFB4" w14:textId="2EEE0CB6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6076F9">
              <w:rPr>
                <w:rFonts w:ascii="Arial" w:hAnsi="Arial" w:cs="Arial"/>
                <w:sz w:val="16"/>
                <w:szCs w:val="16"/>
              </w:rPr>
              <w:t>provoz</w:t>
            </w:r>
          </w:p>
        </w:tc>
        <w:tc>
          <w:tcPr>
            <w:tcW w:w="1417" w:type="dxa"/>
            <w:gridSpan w:val="5"/>
          </w:tcPr>
          <w:p w14:paraId="057D44D8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</w:tcPr>
          <w:p w14:paraId="31C6CE0A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  <w:gridSpan w:val="4"/>
          </w:tcPr>
          <w:p w14:paraId="32DB189F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10" w:type="dxa"/>
            <w:gridSpan w:val="5"/>
          </w:tcPr>
          <w:p w14:paraId="1A4C4E13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  <w:gridSpan w:val="3"/>
          </w:tcPr>
          <w:p w14:paraId="7C5BFF39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64A10" w:rsidRPr="006076F9" w14:paraId="0B606E07" w14:textId="77777777" w:rsidTr="007C6ED5">
        <w:trPr>
          <w:trHeight w:val="272"/>
        </w:trPr>
        <w:tc>
          <w:tcPr>
            <w:tcW w:w="1560" w:type="dxa"/>
            <w:gridSpan w:val="2"/>
          </w:tcPr>
          <w:p w14:paraId="735F2803" w14:textId="7D6A7D3A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6076F9">
              <w:rPr>
                <w:rFonts w:ascii="Arial" w:hAnsi="Arial" w:cs="Arial"/>
                <w:sz w:val="16"/>
                <w:szCs w:val="16"/>
              </w:rPr>
              <w:t>obchod</w:t>
            </w:r>
          </w:p>
        </w:tc>
        <w:tc>
          <w:tcPr>
            <w:tcW w:w="1417" w:type="dxa"/>
            <w:gridSpan w:val="5"/>
          </w:tcPr>
          <w:p w14:paraId="248EED82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</w:tcPr>
          <w:p w14:paraId="1A3A55CB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  <w:gridSpan w:val="4"/>
          </w:tcPr>
          <w:p w14:paraId="4AF9FDC0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10" w:type="dxa"/>
            <w:gridSpan w:val="5"/>
          </w:tcPr>
          <w:p w14:paraId="738880A5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  <w:gridSpan w:val="3"/>
          </w:tcPr>
          <w:p w14:paraId="56BC283C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664A10" w:rsidRPr="006076F9" w14:paraId="0E1E4E83" w14:textId="77777777" w:rsidTr="007C6ED5">
        <w:trPr>
          <w:trHeight w:val="272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3E9D0403" w14:textId="79531579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6076F9">
              <w:rPr>
                <w:rFonts w:ascii="Arial" w:hAnsi="Arial" w:cs="Arial"/>
                <w:sz w:val="16"/>
                <w:szCs w:val="16"/>
              </w:rPr>
              <w:t>životní prostředí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</w:tcPr>
          <w:p w14:paraId="28AFCB1F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</w:tcPr>
          <w:p w14:paraId="7B102A8B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  <w:gridSpan w:val="4"/>
            <w:tcBorders>
              <w:bottom w:val="single" w:sz="4" w:space="0" w:color="auto"/>
            </w:tcBorders>
          </w:tcPr>
          <w:p w14:paraId="363CFEDF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10" w:type="dxa"/>
            <w:gridSpan w:val="5"/>
            <w:tcBorders>
              <w:bottom w:val="single" w:sz="4" w:space="0" w:color="auto"/>
            </w:tcBorders>
          </w:tcPr>
          <w:p w14:paraId="5D0A8BE6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  <w:gridSpan w:val="3"/>
            <w:tcBorders>
              <w:bottom w:val="single" w:sz="4" w:space="0" w:color="auto"/>
            </w:tcBorders>
          </w:tcPr>
          <w:p w14:paraId="78A5DD0E" w14:textId="77777777" w:rsidR="00664A10" w:rsidRPr="006076F9" w:rsidRDefault="00664A10" w:rsidP="00664A10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D96555" w:rsidRPr="00042904" w14:paraId="2E97D0BE" w14:textId="77777777" w:rsidTr="00E80BA1">
        <w:trPr>
          <w:trHeight w:val="272"/>
        </w:trPr>
        <w:tc>
          <w:tcPr>
            <w:tcW w:w="79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68005C" w14:textId="77777777" w:rsidR="00D96555" w:rsidRPr="00042904" w:rsidRDefault="00D96555" w:rsidP="00664A1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E2B71D" w14:textId="77777777" w:rsidR="00D96555" w:rsidRPr="00042904" w:rsidRDefault="00D96555" w:rsidP="00664A1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64A10" w:rsidRPr="00533FCA" w14:paraId="59FB1615" w14:textId="77777777" w:rsidTr="00E80BA1">
        <w:trPr>
          <w:trHeight w:val="272"/>
        </w:trPr>
        <w:tc>
          <w:tcPr>
            <w:tcW w:w="79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FA134A8" w14:textId="41C95EA1" w:rsidR="00664A10" w:rsidRPr="00533FCA" w:rsidRDefault="00664A10" w:rsidP="00664A1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3F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Počet let podnikání ve stávající převládající </w:t>
            </w:r>
            <w:proofErr w:type="gramStart"/>
            <w:r w:rsidRPr="00533F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činnosti - CZ</w:t>
            </w:r>
            <w:proofErr w:type="gramEnd"/>
            <w:r w:rsidRPr="00533F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NACE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A32CD1" w14:textId="059C6B6F" w:rsidR="00664A10" w:rsidRPr="00533FCA" w:rsidRDefault="00664A10" w:rsidP="00664A1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36456" w:rsidRPr="004A79F1" w14:paraId="5B289F2E" w14:textId="77777777" w:rsidTr="007C6ED5">
        <w:trPr>
          <w:trHeight w:val="272"/>
        </w:trPr>
        <w:tc>
          <w:tcPr>
            <w:tcW w:w="2977" w:type="dxa"/>
            <w:gridSpan w:val="7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1824F5B7" w14:textId="5C28A63E" w:rsidR="00B36456" w:rsidRPr="004A79F1" w:rsidRDefault="004A79F1" w:rsidP="004A79F1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Hlavní </w:t>
            </w:r>
            <w:r w:rsidR="00B36456" w:rsidRPr="004A79F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CZ NACE současná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5CF31E2F" w14:textId="7AB482CB" w:rsidR="00B36456" w:rsidRPr="004A79F1" w:rsidRDefault="00B36456" w:rsidP="004A79F1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A79F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CZ NACE</w:t>
            </w:r>
            <w:r w:rsidR="004A79F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projektu</w:t>
            </w:r>
          </w:p>
        </w:tc>
        <w:tc>
          <w:tcPr>
            <w:tcW w:w="3024" w:type="dxa"/>
            <w:gridSpan w:val="8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080C4E68" w14:textId="639F2FF3" w:rsidR="00B36456" w:rsidRPr="004A79F1" w:rsidRDefault="004A79F1" w:rsidP="004A79F1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Hlavní </w:t>
            </w:r>
            <w:r w:rsidRPr="004A79F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CZ NACE po realizaci p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rojektu</w:t>
            </w:r>
          </w:p>
        </w:tc>
      </w:tr>
      <w:tr w:rsidR="003D4D5F" w:rsidRPr="007B4CA0" w14:paraId="07EB2FD4" w14:textId="77777777" w:rsidTr="007C6ED5">
        <w:trPr>
          <w:trHeight w:val="272"/>
        </w:trPr>
        <w:tc>
          <w:tcPr>
            <w:tcW w:w="2977" w:type="dxa"/>
            <w:gridSpan w:val="7"/>
          </w:tcPr>
          <w:p w14:paraId="43A7DD38" w14:textId="77777777" w:rsidR="003D4D5F" w:rsidRPr="007B4CA0" w:rsidRDefault="003D4D5F" w:rsidP="00664A1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1" w:type="dxa"/>
            <w:gridSpan w:val="7"/>
          </w:tcPr>
          <w:p w14:paraId="19DE8ED4" w14:textId="77777777" w:rsidR="003D4D5F" w:rsidRPr="007B4CA0" w:rsidRDefault="003D4D5F" w:rsidP="00664A1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24" w:type="dxa"/>
            <w:gridSpan w:val="8"/>
          </w:tcPr>
          <w:p w14:paraId="529DB9BC" w14:textId="71ED9CDE" w:rsidR="003D4D5F" w:rsidRPr="007B4CA0" w:rsidRDefault="003D4D5F" w:rsidP="00664A1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E4FD7" w:rsidRPr="00DE4FD7" w14:paraId="27005B4D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4C8BB735" w14:textId="66977D9F" w:rsidR="0063347C" w:rsidRPr="00DE4FD7" w:rsidRDefault="0063347C" w:rsidP="006334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Které energetické zdroje používáte ve vašem podnikání a které budete používat po realizaci</w:t>
            </w:r>
          </w:p>
        </w:tc>
      </w:tr>
      <w:tr w:rsidR="00DE4FD7" w:rsidRPr="00DE4FD7" w14:paraId="24E73A02" w14:textId="77777777" w:rsidTr="008F23E3">
        <w:trPr>
          <w:trHeight w:val="272"/>
        </w:trPr>
        <w:tc>
          <w:tcPr>
            <w:tcW w:w="4387" w:type="dxa"/>
            <w:gridSpan w:val="10"/>
            <w:tcBorders>
              <w:bottom w:val="single" w:sz="4" w:space="0" w:color="auto"/>
            </w:tcBorders>
          </w:tcPr>
          <w:p w14:paraId="1C214D3A" w14:textId="3FBD2BA6" w:rsidR="0063347C" w:rsidRPr="00DE4FD7" w:rsidRDefault="0063347C" w:rsidP="006334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Aktuální stav</w:t>
            </w:r>
          </w:p>
        </w:tc>
        <w:tc>
          <w:tcPr>
            <w:tcW w:w="4675" w:type="dxa"/>
            <w:gridSpan w:val="12"/>
            <w:tcBorders>
              <w:bottom w:val="single" w:sz="4" w:space="0" w:color="auto"/>
            </w:tcBorders>
          </w:tcPr>
          <w:p w14:paraId="3FC5DE20" w14:textId="75CB5AA2" w:rsidR="0063347C" w:rsidRPr="00DE4FD7" w:rsidRDefault="0063347C" w:rsidP="006334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Stav po realizaci projektu</w:t>
            </w:r>
          </w:p>
        </w:tc>
      </w:tr>
      <w:tr w:rsidR="00DE4FD7" w:rsidRPr="00DE4FD7" w14:paraId="5B160373" w14:textId="77777777" w:rsidTr="00E80BA1">
        <w:trPr>
          <w:trHeight w:val="272"/>
        </w:trPr>
        <w:tc>
          <w:tcPr>
            <w:tcW w:w="2255" w:type="dxa"/>
            <w:gridSpan w:val="5"/>
            <w:tcBorders>
              <w:bottom w:val="single" w:sz="4" w:space="0" w:color="auto"/>
            </w:tcBorders>
          </w:tcPr>
          <w:p w14:paraId="057CA91C" w14:textId="12F6A45B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Zdroje vytápění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14:paraId="1A705644" w14:textId="77777777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dxa"/>
            <w:gridSpan w:val="8"/>
            <w:tcBorders>
              <w:bottom w:val="single" w:sz="4" w:space="0" w:color="auto"/>
            </w:tcBorders>
          </w:tcPr>
          <w:p w14:paraId="62AA1FEE" w14:textId="0FC0A02D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Zdroje vytápění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14:paraId="548A5CC6" w14:textId="5CF38686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4FD7" w:rsidRPr="00DE4FD7" w14:paraId="04345EE1" w14:textId="77777777" w:rsidTr="00E80BA1">
        <w:trPr>
          <w:trHeight w:val="272"/>
        </w:trPr>
        <w:tc>
          <w:tcPr>
            <w:tcW w:w="2255" w:type="dxa"/>
            <w:gridSpan w:val="5"/>
            <w:tcBorders>
              <w:bottom w:val="single" w:sz="4" w:space="0" w:color="auto"/>
            </w:tcBorders>
          </w:tcPr>
          <w:p w14:paraId="133F8A67" w14:textId="0977A00A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Zdroje osvětlení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14:paraId="07AD3A1C" w14:textId="77777777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dxa"/>
            <w:gridSpan w:val="8"/>
            <w:tcBorders>
              <w:bottom w:val="single" w:sz="4" w:space="0" w:color="auto"/>
            </w:tcBorders>
          </w:tcPr>
          <w:p w14:paraId="1B9AE97D" w14:textId="6BCD986A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Zdroje osvětlení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14:paraId="20FC256C" w14:textId="77777777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4FD7" w:rsidRPr="00DE4FD7" w14:paraId="6D60B859" w14:textId="77777777" w:rsidTr="00E80BA1">
        <w:trPr>
          <w:trHeight w:val="272"/>
        </w:trPr>
        <w:tc>
          <w:tcPr>
            <w:tcW w:w="2255" w:type="dxa"/>
            <w:gridSpan w:val="5"/>
            <w:tcBorders>
              <w:bottom w:val="single" w:sz="4" w:space="0" w:color="auto"/>
            </w:tcBorders>
          </w:tcPr>
          <w:p w14:paraId="36D958F1" w14:textId="55FFA1E2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Pitná voda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14:paraId="4B35EF51" w14:textId="77777777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dxa"/>
            <w:gridSpan w:val="8"/>
            <w:tcBorders>
              <w:bottom w:val="single" w:sz="4" w:space="0" w:color="auto"/>
            </w:tcBorders>
          </w:tcPr>
          <w:p w14:paraId="6F2AC120" w14:textId="495D11F1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Pitná voda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14:paraId="563FEC7F" w14:textId="77777777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4FD7" w:rsidRPr="00DE4FD7" w14:paraId="00F82CAB" w14:textId="77777777" w:rsidTr="00E80BA1">
        <w:trPr>
          <w:trHeight w:val="272"/>
        </w:trPr>
        <w:tc>
          <w:tcPr>
            <w:tcW w:w="2255" w:type="dxa"/>
            <w:gridSpan w:val="5"/>
            <w:tcBorders>
              <w:bottom w:val="single" w:sz="4" w:space="0" w:color="auto"/>
            </w:tcBorders>
          </w:tcPr>
          <w:p w14:paraId="328D23F8" w14:textId="391D72C6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Počet elektroaut</w:t>
            </w:r>
          </w:p>
        </w:tc>
        <w:tc>
          <w:tcPr>
            <w:tcW w:w="2132" w:type="dxa"/>
            <w:gridSpan w:val="5"/>
            <w:tcBorders>
              <w:bottom w:val="single" w:sz="4" w:space="0" w:color="auto"/>
            </w:tcBorders>
          </w:tcPr>
          <w:p w14:paraId="6BA9C1D3" w14:textId="77777777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6" w:type="dxa"/>
            <w:gridSpan w:val="8"/>
            <w:tcBorders>
              <w:bottom w:val="single" w:sz="4" w:space="0" w:color="auto"/>
            </w:tcBorders>
          </w:tcPr>
          <w:p w14:paraId="6A7DA899" w14:textId="12863913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4FD7">
              <w:rPr>
                <w:rFonts w:ascii="Arial" w:hAnsi="Arial" w:cs="Arial"/>
                <w:bCs/>
                <w:sz w:val="20"/>
                <w:szCs w:val="20"/>
              </w:rPr>
              <w:t>Počet elektroaut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14:paraId="71B9D39D" w14:textId="77777777" w:rsidR="0063347C" w:rsidRPr="00DE4FD7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3347C" w:rsidRPr="00533FCA" w14:paraId="4E35CC60" w14:textId="77777777" w:rsidTr="00E80BA1">
        <w:trPr>
          <w:trHeight w:val="272"/>
        </w:trPr>
        <w:tc>
          <w:tcPr>
            <w:tcW w:w="3387" w:type="dxa"/>
            <w:gridSpan w:val="8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7F8BABE7" w14:textId="6DDE9B21" w:rsidR="0063347C" w:rsidRPr="00533FCA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Průměrná doba splatnosti vystavených faktur ve dnech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4EA897" w14:textId="47CDE040" w:rsidR="0063347C" w:rsidRPr="00533FCA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3" w:type="dxa"/>
            <w:gridSpan w:val="1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0A68371" w14:textId="63A3DFC6" w:rsidR="0063347C" w:rsidRPr="00533FCA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3FCA">
              <w:rPr>
                <w:rFonts w:ascii="Arial" w:hAnsi="Arial" w:cs="Arial"/>
                <w:sz w:val="20"/>
                <w:szCs w:val="20"/>
              </w:rPr>
              <w:t>Průměrná doba splatnosti přijatých faktur ve dnech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726FBE" w14:textId="5CD2309A" w:rsidR="0063347C" w:rsidRPr="00533FCA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487E99" w:rsidRPr="00487E99" w14:paraId="3565FAF1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54E0212F" w14:textId="150DE42E" w:rsidR="00487E99" w:rsidRPr="00487E99" w:rsidRDefault="00C70B31" w:rsidP="00487E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Informace o případném </w:t>
            </w:r>
            <w:r w:rsidR="00487E99" w:rsidRPr="00487E99">
              <w:rPr>
                <w:rFonts w:ascii="Arial" w:hAnsi="Arial" w:cs="Arial"/>
                <w:bCs/>
                <w:sz w:val="20"/>
                <w:szCs w:val="20"/>
              </w:rPr>
              <w:t>mezaninové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487E99" w:rsidRPr="00487E99">
              <w:rPr>
                <w:rFonts w:ascii="Arial" w:hAnsi="Arial" w:cs="Arial"/>
                <w:bCs/>
                <w:sz w:val="20"/>
                <w:szCs w:val="20"/>
              </w:rPr>
              <w:t xml:space="preserve"> financování</w:t>
            </w:r>
          </w:p>
        </w:tc>
      </w:tr>
      <w:tr w:rsidR="00487E99" w:rsidRPr="00487E99" w14:paraId="6112C7EC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221D820C" w14:textId="77777777" w:rsidR="00487E99" w:rsidRPr="00487E99" w:rsidRDefault="00487E99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487E99" w:rsidRPr="00487E99" w14:paraId="651DC934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7ACA409" w14:textId="608F292A" w:rsidR="00487E99" w:rsidRPr="00487E99" w:rsidRDefault="00487E99" w:rsidP="00487E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487E99">
              <w:rPr>
                <w:rFonts w:ascii="Arial" w:hAnsi="Arial" w:cs="Arial"/>
                <w:bCs/>
                <w:sz w:val="20"/>
                <w:szCs w:val="20"/>
              </w:rPr>
              <w:t>ktivit</w:t>
            </w:r>
            <w:r w:rsidR="00237C49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487E99">
              <w:rPr>
                <w:rFonts w:ascii="Arial" w:hAnsi="Arial" w:cs="Arial"/>
                <w:bCs/>
                <w:sz w:val="20"/>
                <w:szCs w:val="20"/>
              </w:rPr>
              <w:t xml:space="preserve"> na kapitálových trzích</w:t>
            </w:r>
          </w:p>
        </w:tc>
      </w:tr>
      <w:tr w:rsidR="00487E99" w:rsidRPr="00487E99" w14:paraId="5FCD22CC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2BCCB39" w14:textId="77777777" w:rsidR="00487E99" w:rsidRPr="00487E99" w:rsidRDefault="00487E99" w:rsidP="007F3E00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8F23E3" w:rsidRPr="00487E99" w14:paraId="5653C52A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23F3AD80" w14:textId="77777777" w:rsidR="008F23E3" w:rsidRPr="00487E99" w:rsidRDefault="008F23E3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7E99">
              <w:rPr>
                <w:rFonts w:ascii="Arial" w:hAnsi="Arial" w:cs="Arial"/>
                <w:bCs/>
                <w:sz w:val="20"/>
                <w:szCs w:val="20"/>
              </w:rPr>
              <w:t>Nástroje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které používáte </w:t>
            </w:r>
            <w:r w:rsidRPr="00487E99">
              <w:rPr>
                <w:rFonts w:ascii="Arial" w:hAnsi="Arial" w:cs="Arial"/>
                <w:bCs/>
                <w:sz w:val="20"/>
                <w:szCs w:val="20"/>
              </w:rPr>
              <w:t>pro řízení pracovního kapitálu</w:t>
            </w:r>
          </w:p>
        </w:tc>
      </w:tr>
      <w:tr w:rsidR="008F23E3" w:rsidRPr="00487E99" w14:paraId="252C6ECD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5A41B0E7" w14:textId="77777777" w:rsidR="008F23E3" w:rsidRPr="00487E99" w:rsidRDefault="008F23E3" w:rsidP="00487E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0BA1" w:rsidRPr="00487E99" w14:paraId="7476E95B" w14:textId="77777777" w:rsidTr="00064FA2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5412E8B9" w14:textId="255DFC33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Předpokládané investice v následujícím období</w:t>
            </w:r>
          </w:p>
        </w:tc>
      </w:tr>
      <w:tr w:rsidR="00E80BA1" w:rsidRPr="00487E99" w14:paraId="775B667C" w14:textId="77777777" w:rsidTr="007C6ED5">
        <w:trPr>
          <w:trHeight w:val="272"/>
        </w:trPr>
        <w:tc>
          <w:tcPr>
            <w:tcW w:w="29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9A8BD8B" w14:textId="2F75F177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97C3DB6" w14:textId="642BE53B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Předpokládaný objem v</w:t>
            </w:r>
            <w:r w:rsidR="007C6ED5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tis</w:t>
            </w:r>
            <w:r w:rsidR="007C6ED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302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0E33455" w14:textId="036F3742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Stručný popis</w:t>
            </w:r>
          </w:p>
        </w:tc>
      </w:tr>
      <w:tr w:rsidR="00E80BA1" w:rsidRPr="00487E99" w14:paraId="38370377" w14:textId="77777777" w:rsidTr="007C6ED5">
        <w:trPr>
          <w:trHeight w:val="272"/>
        </w:trPr>
        <w:tc>
          <w:tcPr>
            <w:tcW w:w="29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ECBCD78" w14:textId="36BEC3DF" w:rsidR="00E80BA1" w:rsidRPr="00487E99" w:rsidRDefault="007C6ED5" w:rsidP="00E80B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E80BA1">
              <w:rPr>
                <w:rFonts w:ascii="Arial" w:hAnsi="Arial" w:cs="Arial"/>
                <w:bCs/>
                <w:sz w:val="20"/>
                <w:szCs w:val="20"/>
              </w:rPr>
              <w:t xml:space="preserve"> příštím roce</w:t>
            </w:r>
          </w:p>
        </w:tc>
        <w:tc>
          <w:tcPr>
            <w:tcW w:w="30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B966F07" w14:textId="77777777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2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52E31BD" w14:textId="77777777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0BA1" w:rsidRPr="00487E99" w14:paraId="616566D6" w14:textId="77777777" w:rsidTr="007C6ED5">
        <w:trPr>
          <w:trHeight w:val="272"/>
        </w:trPr>
        <w:tc>
          <w:tcPr>
            <w:tcW w:w="29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5286448" w14:textId="65738656" w:rsidR="00E80BA1" w:rsidRPr="00487E99" w:rsidRDefault="007C6ED5" w:rsidP="00E80B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E80B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05674">
              <w:rPr>
                <w:rFonts w:ascii="Arial" w:hAnsi="Arial" w:cs="Arial"/>
                <w:bCs/>
                <w:sz w:val="20"/>
                <w:szCs w:val="20"/>
              </w:rPr>
              <w:t>dalším následujícím</w:t>
            </w:r>
            <w:r w:rsidR="00E80BA1">
              <w:rPr>
                <w:rFonts w:ascii="Arial" w:hAnsi="Arial" w:cs="Arial"/>
                <w:bCs/>
                <w:sz w:val="20"/>
                <w:szCs w:val="20"/>
              </w:rPr>
              <w:t xml:space="preserve"> roce</w:t>
            </w:r>
          </w:p>
        </w:tc>
        <w:tc>
          <w:tcPr>
            <w:tcW w:w="30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99BC172" w14:textId="77777777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2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7592175" w14:textId="77777777" w:rsidR="00E80BA1" w:rsidRPr="00487E99" w:rsidRDefault="00E80BA1" w:rsidP="00064FA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3347C" w:rsidRPr="00042904" w14:paraId="65749307" w14:textId="77777777" w:rsidTr="008F23E3">
        <w:trPr>
          <w:trHeight w:val="272"/>
        </w:trPr>
        <w:tc>
          <w:tcPr>
            <w:tcW w:w="906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826CA" w14:textId="77777777" w:rsidR="00E80BA1" w:rsidRDefault="00E80BA1" w:rsidP="00E80BA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3AE6C10" w14:textId="77777777" w:rsidR="00E80BA1" w:rsidRPr="00042904" w:rsidRDefault="00E80BA1" w:rsidP="00E80BA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3347C" w:rsidRPr="00042904" w14:paraId="30E59B25" w14:textId="77777777" w:rsidTr="008F23E3">
        <w:tc>
          <w:tcPr>
            <w:tcW w:w="9062" w:type="dxa"/>
            <w:gridSpan w:val="22"/>
            <w:tcBorders>
              <w:top w:val="single" w:sz="4" w:space="0" w:color="auto"/>
            </w:tcBorders>
            <w:shd w:val="clear" w:color="auto" w:fill="A5C9EB" w:themeFill="text2" w:themeFillTint="40"/>
          </w:tcPr>
          <w:p w14:paraId="50178211" w14:textId="78E14045" w:rsidR="0063347C" w:rsidRPr="00042904" w:rsidRDefault="0063347C" w:rsidP="006334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2904">
              <w:rPr>
                <w:rFonts w:ascii="Arial" w:hAnsi="Arial" w:cs="Arial"/>
                <w:b/>
                <w:bCs/>
                <w:sz w:val="28"/>
                <w:szCs w:val="28"/>
              </w:rPr>
              <w:t>ÚDAJE O VAZBÁCH</w:t>
            </w:r>
            <w:r w:rsidR="00FE4C3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B6057">
              <w:rPr>
                <w:rFonts w:ascii="Arial" w:hAnsi="Arial" w:cs="Arial"/>
                <w:b/>
                <w:bCs/>
                <w:sz w:val="28"/>
                <w:szCs w:val="28"/>
              </w:rPr>
              <w:t>KLIENTA</w:t>
            </w:r>
          </w:p>
        </w:tc>
      </w:tr>
      <w:tr w:rsidR="0063347C" w:rsidRPr="007B4CA0" w14:paraId="38A30401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33EA253A" w14:textId="30551CA9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Právnické osoby</w:t>
            </w:r>
            <w:r w:rsidR="00FC272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které mají účast vyšší než </w:t>
            </w:r>
            <w:proofErr w:type="gramStart"/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20%</w:t>
            </w:r>
            <w:proofErr w:type="gramEnd"/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na základním kapitálu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</w:p>
        </w:tc>
      </w:tr>
      <w:tr w:rsidR="0063347C" w:rsidRPr="007B4CA0" w14:paraId="7DCA2665" w14:textId="77777777" w:rsidTr="00E80BA1">
        <w:trPr>
          <w:trHeight w:val="272"/>
        </w:trPr>
        <w:tc>
          <w:tcPr>
            <w:tcW w:w="2542" w:type="dxa"/>
            <w:gridSpan w:val="6"/>
          </w:tcPr>
          <w:p w14:paraId="1A908D9F" w14:textId="230BA180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Název</w:t>
            </w:r>
          </w:p>
        </w:tc>
        <w:tc>
          <w:tcPr>
            <w:tcW w:w="1554" w:type="dxa"/>
            <w:gridSpan w:val="3"/>
          </w:tcPr>
          <w:p w14:paraId="3695DD9C" w14:textId="291E1789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856" w:type="dxa"/>
            <w:gridSpan w:val="2"/>
          </w:tcPr>
          <w:p w14:paraId="2E638323" w14:textId="6BB789DD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Podíl</w:t>
            </w:r>
          </w:p>
        </w:tc>
        <w:tc>
          <w:tcPr>
            <w:tcW w:w="4110" w:type="dxa"/>
            <w:gridSpan w:val="11"/>
          </w:tcPr>
          <w:p w14:paraId="69B5C818" w14:textId="094DEF2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Podnikatelská činnost</w:t>
            </w:r>
          </w:p>
        </w:tc>
      </w:tr>
      <w:tr w:rsidR="0063347C" w:rsidRPr="007B4CA0" w14:paraId="430E73F4" w14:textId="77777777" w:rsidTr="00E80BA1">
        <w:trPr>
          <w:trHeight w:val="272"/>
        </w:trPr>
        <w:tc>
          <w:tcPr>
            <w:tcW w:w="2542" w:type="dxa"/>
            <w:gridSpan w:val="6"/>
          </w:tcPr>
          <w:p w14:paraId="595A8EF1" w14:textId="45C4DAA5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gridSpan w:val="3"/>
          </w:tcPr>
          <w:p w14:paraId="022A92B7" w14:textId="034BC730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14:paraId="364B1DD2" w14:textId="61DF1006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gridSpan w:val="11"/>
          </w:tcPr>
          <w:p w14:paraId="7AC3C2A0" w14:textId="1E6998FA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14AD9480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480220B5" w14:textId="113571F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Účast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vyšší než </w:t>
            </w:r>
            <w:proofErr w:type="gramStart"/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20%</w:t>
            </w:r>
            <w:proofErr w:type="gramEnd"/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na základním kapitálu jiné právnické osoby</w:t>
            </w:r>
          </w:p>
        </w:tc>
      </w:tr>
      <w:tr w:rsidR="0063347C" w:rsidRPr="007B4CA0" w14:paraId="327298C8" w14:textId="77777777" w:rsidTr="00E80BA1">
        <w:trPr>
          <w:trHeight w:val="272"/>
        </w:trPr>
        <w:tc>
          <w:tcPr>
            <w:tcW w:w="2542" w:type="dxa"/>
            <w:gridSpan w:val="6"/>
          </w:tcPr>
          <w:p w14:paraId="4DBA34AE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Název</w:t>
            </w:r>
          </w:p>
        </w:tc>
        <w:tc>
          <w:tcPr>
            <w:tcW w:w="1554" w:type="dxa"/>
            <w:gridSpan w:val="3"/>
          </w:tcPr>
          <w:p w14:paraId="7B83E2CE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856" w:type="dxa"/>
            <w:gridSpan w:val="2"/>
          </w:tcPr>
          <w:p w14:paraId="0DA0F2BF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Podíl</w:t>
            </w:r>
          </w:p>
        </w:tc>
        <w:tc>
          <w:tcPr>
            <w:tcW w:w="4110" w:type="dxa"/>
            <w:gridSpan w:val="11"/>
          </w:tcPr>
          <w:p w14:paraId="728D513D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Podnikatelská činnost</w:t>
            </w:r>
          </w:p>
        </w:tc>
      </w:tr>
      <w:tr w:rsidR="0063347C" w:rsidRPr="007B4CA0" w14:paraId="09E30336" w14:textId="77777777" w:rsidTr="00E80BA1">
        <w:trPr>
          <w:trHeight w:val="272"/>
        </w:trPr>
        <w:tc>
          <w:tcPr>
            <w:tcW w:w="2542" w:type="dxa"/>
            <w:gridSpan w:val="6"/>
          </w:tcPr>
          <w:p w14:paraId="22B1926C" w14:textId="29A79E1D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gridSpan w:val="3"/>
          </w:tcPr>
          <w:p w14:paraId="6F21A9BA" w14:textId="4A327D65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14:paraId="1D67290A" w14:textId="6902273E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gridSpan w:val="11"/>
          </w:tcPr>
          <w:p w14:paraId="2B30CADB" w14:textId="78BF17FF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5117B87D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6AE0E756" w14:textId="19B2A554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Společníci (akcionáři, majitelé), kteří mají účast na základním kapitálu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20%</w:t>
            </w:r>
            <w:proofErr w:type="gramEnd"/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 více a zároveň mají účast na základním kapitálu jiné právnické osoby 20% a více</w:t>
            </w:r>
          </w:p>
        </w:tc>
      </w:tr>
      <w:tr w:rsidR="0063347C" w:rsidRPr="007B4CA0" w14:paraId="326BED6E" w14:textId="77777777" w:rsidTr="00E80BA1">
        <w:trPr>
          <w:trHeight w:val="272"/>
        </w:trPr>
        <w:tc>
          <w:tcPr>
            <w:tcW w:w="1546" w:type="dxa"/>
          </w:tcPr>
          <w:p w14:paraId="5753F15C" w14:textId="758D71B0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Název/jméno a </w:t>
            </w:r>
            <w:proofErr w:type="spellStart"/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příjmeni</w:t>
            </w:r>
            <w:proofErr w:type="spellEnd"/>
          </w:p>
        </w:tc>
        <w:tc>
          <w:tcPr>
            <w:tcW w:w="996" w:type="dxa"/>
            <w:gridSpan w:val="5"/>
          </w:tcPr>
          <w:p w14:paraId="4A5F337C" w14:textId="00863FDF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IČO/RĆ</w:t>
            </w:r>
          </w:p>
        </w:tc>
        <w:tc>
          <w:tcPr>
            <w:tcW w:w="2410" w:type="dxa"/>
            <w:gridSpan w:val="5"/>
          </w:tcPr>
          <w:p w14:paraId="4146E673" w14:textId="3D7CEE41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 </w:t>
            </w:r>
            <w:proofErr w:type="gramStart"/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subjektu</w:t>
            </w:r>
            <w:r w:rsidR="00EA694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EA694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název</w:t>
            </w:r>
            <w:proofErr w:type="gramEnd"/>
          </w:p>
        </w:tc>
        <w:tc>
          <w:tcPr>
            <w:tcW w:w="711" w:type="dxa"/>
          </w:tcPr>
          <w:p w14:paraId="5803B1C7" w14:textId="167B397A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898" w:type="dxa"/>
            <w:gridSpan w:val="3"/>
          </w:tcPr>
          <w:p w14:paraId="20C7FDA1" w14:textId="17A0CA3A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podíl</w:t>
            </w:r>
          </w:p>
        </w:tc>
        <w:tc>
          <w:tcPr>
            <w:tcW w:w="2501" w:type="dxa"/>
            <w:gridSpan w:val="7"/>
          </w:tcPr>
          <w:p w14:paraId="33DCA327" w14:textId="6DBBE1A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Podnikatelská činnost</w:t>
            </w:r>
          </w:p>
        </w:tc>
      </w:tr>
      <w:tr w:rsidR="0063347C" w:rsidRPr="007B4CA0" w14:paraId="0F1823CD" w14:textId="77777777" w:rsidTr="00E80BA1">
        <w:trPr>
          <w:trHeight w:val="272"/>
        </w:trPr>
        <w:tc>
          <w:tcPr>
            <w:tcW w:w="1546" w:type="dxa"/>
          </w:tcPr>
          <w:p w14:paraId="289A6F98" w14:textId="15838176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14:paraId="47B7E320" w14:textId="1A701378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74911259" w14:textId="769FEC8B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7C79C45C" w14:textId="4A8D17EC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666EEA24" w14:textId="71362A9C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1" w:type="dxa"/>
            <w:gridSpan w:val="7"/>
          </w:tcPr>
          <w:p w14:paraId="4819567F" w14:textId="3A126856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33FFE7BF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25E096A4" w14:textId="2B4EBA12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Všichni společníci (akcionáři, majitelé)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kteří mají účast na řízení jiného podnikatelského subjektu</w:t>
            </w:r>
          </w:p>
        </w:tc>
      </w:tr>
      <w:tr w:rsidR="0063347C" w:rsidRPr="007B4CA0" w14:paraId="442C90A5" w14:textId="77777777" w:rsidTr="00E80BA1">
        <w:trPr>
          <w:trHeight w:val="272"/>
        </w:trPr>
        <w:tc>
          <w:tcPr>
            <w:tcW w:w="1546" w:type="dxa"/>
          </w:tcPr>
          <w:p w14:paraId="78255EB7" w14:textId="0C645311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996" w:type="dxa"/>
            <w:gridSpan w:val="5"/>
          </w:tcPr>
          <w:p w14:paraId="4CAF95AE" w14:textId="0A344EDB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RĆ</w:t>
            </w:r>
          </w:p>
        </w:tc>
        <w:tc>
          <w:tcPr>
            <w:tcW w:w="2410" w:type="dxa"/>
            <w:gridSpan w:val="5"/>
          </w:tcPr>
          <w:p w14:paraId="070E1027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 subjektu – název</w:t>
            </w:r>
          </w:p>
        </w:tc>
        <w:tc>
          <w:tcPr>
            <w:tcW w:w="711" w:type="dxa"/>
          </w:tcPr>
          <w:p w14:paraId="418E56C6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898" w:type="dxa"/>
            <w:gridSpan w:val="3"/>
          </w:tcPr>
          <w:p w14:paraId="0CA3C306" w14:textId="1C52928A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pozice</w:t>
            </w:r>
          </w:p>
        </w:tc>
        <w:tc>
          <w:tcPr>
            <w:tcW w:w="2501" w:type="dxa"/>
            <w:gridSpan w:val="7"/>
          </w:tcPr>
          <w:p w14:paraId="017D6F89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Podnikatelská činnost</w:t>
            </w:r>
          </w:p>
        </w:tc>
      </w:tr>
      <w:tr w:rsidR="0063347C" w:rsidRPr="007B4CA0" w14:paraId="4980B28E" w14:textId="77777777" w:rsidTr="00E80BA1">
        <w:trPr>
          <w:trHeight w:val="272"/>
        </w:trPr>
        <w:tc>
          <w:tcPr>
            <w:tcW w:w="1546" w:type="dxa"/>
          </w:tcPr>
          <w:p w14:paraId="0756F9E4" w14:textId="291F8A89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gridSpan w:val="5"/>
          </w:tcPr>
          <w:p w14:paraId="2EBD4212" w14:textId="287C8114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2D9C86C1" w14:textId="0FC83BE6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</w:tcPr>
          <w:p w14:paraId="68EA6843" w14:textId="03F58499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</w:tcPr>
          <w:p w14:paraId="03AEBD7E" w14:textId="5E7B68F3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1" w:type="dxa"/>
            <w:gridSpan w:val="7"/>
          </w:tcPr>
          <w:p w14:paraId="5B4D8F56" w14:textId="0E56E451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4E148EBE" w14:textId="77777777" w:rsidTr="008F23E3">
        <w:trPr>
          <w:trHeight w:val="272"/>
        </w:trPr>
        <w:tc>
          <w:tcPr>
            <w:tcW w:w="9062" w:type="dxa"/>
            <w:gridSpan w:val="22"/>
            <w:shd w:val="clear" w:color="auto" w:fill="DAE9F7" w:themeFill="text2" w:themeFillTint="1A"/>
          </w:tcPr>
          <w:p w14:paraId="31636B35" w14:textId="11BB45BA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Všichni společníci (akcionáři, majitelé) </w:t>
            </w:r>
            <w:r w:rsidR="005B605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klienta</w:t>
            </w: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kteří podnikají jako OSVČ</w:t>
            </w:r>
          </w:p>
        </w:tc>
      </w:tr>
      <w:tr w:rsidR="0063347C" w:rsidRPr="007B4CA0" w14:paraId="2D03E4DD" w14:textId="77777777" w:rsidTr="00E80BA1">
        <w:trPr>
          <w:trHeight w:val="272"/>
        </w:trPr>
        <w:tc>
          <w:tcPr>
            <w:tcW w:w="3387" w:type="dxa"/>
            <w:gridSpan w:val="8"/>
          </w:tcPr>
          <w:p w14:paraId="539290BE" w14:textId="1C901ED7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1000" w:type="dxa"/>
            <w:gridSpan w:val="2"/>
          </w:tcPr>
          <w:p w14:paraId="38C7BE70" w14:textId="5BFD0348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RČ</w:t>
            </w:r>
          </w:p>
        </w:tc>
        <w:tc>
          <w:tcPr>
            <w:tcW w:w="2174" w:type="dxa"/>
            <w:gridSpan w:val="5"/>
          </w:tcPr>
          <w:p w14:paraId="61E19A5D" w14:textId="00BB6DFF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Obchodní název</w:t>
            </w:r>
          </w:p>
        </w:tc>
        <w:tc>
          <w:tcPr>
            <w:tcW w:w="2501" w:type="dxa"/>
            <w:gridSpan w:val="7"/>
          </w:tcPr>
          <w:p w14:paraId="54DFE93E" w14:textId="0B076402" w:rsidR="0063347C" w:rsidRPr="007B4CA0" w:rsidRDefault="0063347C" w:rsidP="006334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IČO</w:t>
            </w:r>
          </w:p>
        </w:tc>
      </w:tr>
      <w:tr w:rsidR="0063347C" w:rsidRPr="007B4CA0" w14:paraId="47E2F8CE" w14:textId="77777777" w:rsidTr="00E80BA1">
        <w:trPr>
          <w:trHeight w:val="272"/>
        </w:trPr>
        <w:tc>
          <w:tcPr>
            <w:tcW w:w="3387" w:type="dxa"/>
            <w:gridSpan w:val="8"/>
            <w:tcBorders>
              <w:bottom w:val="single" w:sz="4" w:space="0" w:color="auto"/>
            </w:tcBorders>
          </w:tcPr>
          <w:p w14:paraId="1AB5F86B" w14:textId="63F37831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5207EBCC" w14:textId="27234EC0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4" w:type="dxa"/>
            <w:gridSpan w:val="5"/>
            <w:tcBorders>
              <w:bottom w:val="single" w:sz="4" w:space="0" w:color="auto"/>
            </w:tcBorders>
          </w:tcPr>
          <w:p w14:paraId="14EDE387" w14:textId="0FAF6CA7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1" w:type="dxa"/>
            <w:gridSpan w:val="7"/>
            <w:tcBorders>
              <w:bottom w:val="single" w:sz="4" w:space="0" w:color="auto"/>
            </w:tcBorders>
          </w:tcPr>
          <w:p w14:paraId="053E7389" w14:textId="2134A609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084265D1" w14:textId="77777777" w:rsidTr="008F23E3">
        <w:trPr>
          <w:trHeight w:val="272"/>
        </w:trPr>
        <w:tc>
          <w:tcPr>
            <w:tcW w:w="9062" w:type="dxa"/>
            <w:gridSpan w:val="22"/>
            <w:tcBorders>
              <w:bottom w:val="single" w:sz="4" w:space="0" w:color="auto"/>
            </w:tcBorders>
          </w:tcPr>
          <w:p w14:paraId="2BDAE9A7" w14:textId="77777777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3347C" w:rsidRPr="00F42338" w14:paraId="2B49EBEF" w14:textId="77777777" w:rsidTr="008F23E3">
        <w:trPr>
          <w:trHeight w:val="272"/>
        </w:trPr>
        <w:tc>
          <w:tcPr>
            <w:tcW w:w="90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EFC62" w14:textId="77777777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C7B51C" w14:textId="6B28EE7D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 xml:space="preserve">Od subjektů zde uvedených předloží </w:t>
            </w:r>
            <w:r w:rsidR="005B6057">
              <w:rPr>
                <w:rFonts w:ascii="Arial" w:hAnsi="Arial" w:cs="Arial"/>
                <w:bCs/>
                <w:sz w:val="16"/>
                <w:szCs w:val="16"/>
              </w:rPr>
              <w:t xml:space="preserve">klient </w:t>
            </w:r>
            <w:r w:rsidRPr="00F42338">
              <w:rPr>
                <w:rFonts w:ascii="Arial" w:hAnsi="Arial" w:cs="Arial"/>
                <w:bCs/>
                <w:sz w:val="16"/>
                <w:szCs w:val="16"/>
              </w:rPr>
              <w:t>jejich účetní závěrky za poslední uzavřené účetní období nebo daňové přiznání za poslední uzavřený rok (subjekty s daňovou evidencí).</w:t>
            </w:r>
          </w:p>
          <w:p w14:paraId="03CA31C7" w14:textId="060AE28B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>Toto neplatí pro subjekty, jejich údaje má NRB k dispozici (jsou již klienty NRB).</w:t>
            </w:r>
          </w:p>
          <w:p w14:paraId="099EF678" w14:textId="6AA199CD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>Toto neplatí pro záruční produkt Elektromobilita.</w:t>
            </w:r>
          </w:p>
          <w:p w14:paraId="29477250" w14:textId="78A4AFA9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 xml:space="preserve">U Akciových společnosti a </w:t>
            </w:r>
            <w:proofErr w:type="spellStart"/>
            <w:r w:rsidRPr="00F42338">
              <w:rPr>
                <w:rFonts w:ascii="Arial" w:hAnsi="Arial" w:cs="Arial"/>
                <w:bCs/>
                <w:sz w:val="16"/>
                <w:szCs w:val="16"/>
              </w:rPr>
              <w:t>Societas</w:t>
            </w:r>
            <w:proofErr w:type="spellEnd"/>
            <w:r w:rsidRPr="00F4233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42338">
              <w:rPr>
                <w:rFonts w:ascii="Arial" w:hAnsi="Arial" w:cs="Arial"/>
                <w:bCs/>
                <w:sz w:val="16"/>
                <w:szCs w:val="16"/>
              </w:rPr>
              <w:t>Europeas</w:t>
            </w:r>
            <w:proofErr w:type="spellEnd"/>
            <w:r w:rsidRPr="00F42338">
              <w:rPr>
                <w:rFonts w:ascii="Arial" w:hAnsi="Arial" w:cs="Arial"/>
                <w:bCs/>
                <w:sz w:val="16"/>
                <w:szCs w:val="16"/>
              </w:rPr>
              <w:t>, které nemají uvedeny akcionáře v Obchodním rejstříku je třeba předložit seznam akcionářů.</w:t>
            </w:r>
          </w:p>
          <w:p w14:paraId="02D25955" w14:textId="54964D39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>U Družstev a Evropských družstevních společností je třeba předložit seznam družstevníků.</w:t>
            </w:r>
          </w:p>
          <w:p w14:paraId="5AF50176" w14:textId="77777777" w:rsidR="0063347C" w:rsidRPr="00F42338" w:rsidRDefault="0063347C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42338">
              <w:rPr>
                <w:rFonts w:ascii="Arial" w:hAnsi="Arial" w:cs="Arial"/>
                <w:bCs/>
                <w:sz w:val="16"/>
                <w:szCs w:val="16"/>
              </w:rPr>
              <w:t>NRB si může vyžádat další dokumenty v souvislosti s údaji o ekonomických vazbách.</w:t>
            </w:r>
          </w:p>
          <w:p w14:paraId="140F5559" w14:textId="251D784C" w:rsidR="00FE4C36" w:rsidRPr="00F42338" w:rsidRDefault="00FE4C36" w:rsidP="0063347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3347C" w:rsidRPr="00042904" w14:paraId="5A71DA70" w14:textId="77777777" w:rsidTr="008F23E3">
        <w:tc>
          <w:tcPr>
            <w:tcW w:w="9062" w:type="dxa"/>
            <w:gridSpan w:val="22"/>
            <w:shd w:val="clear" w:color="auto" w:fill="A5C9EB" w:themeFill="text2" w:themeFillTint="40"/>
          </w:tcPr>
          <w:p w14:paraId="139F1EEB" w14:textId="61DE8676" w:rsidR="0063347C" w:rsidRPr="00042904" w:rsidRDefault="0063347C" w:rsidP="006334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290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ÚDAJE O ÚVĚRECH A OSTATNÍCH ZÁVAZCÍCH </w:t>
            </w:r>
            <w:r w:rsidR="005B6057">
              <w:rPr>
                <w:rFonts w:ascii="Arial" w:hAnsi="Arial" w:cs="Arial"/>
                <w:b/>
                <w:bCs/>
                <w:sz w:val="28"/>
                <w:szCs w:val="28"/>
              </w:rPr>
              <w:t>KLIENTA</w:t>
            </w:r>
            <w:r w:rsidR="00822E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v tis. Kč k datu:</w:t>
            </w:r>
          </w:p>
        </w:tc>
      </w:tr>
      <w:tr w:rsidR="0063347C" w:rsidRPr="007B4CA0" w14:paraId="3EEBD618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0A2169FD" w14:textId="7099171F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 xml:space="preserve">Úvěrové závazky vůči právnickým osobám ve skupině </w:t>
            </w:r>
          </w:p>
        </w:tc>
      </w:tr>
      <w:tr w:rsidR="0063347C" w:rsidRPr="007B4CA0" w14:paraId="5CBB2DE8" w14:textId="77777777" w:rsidTr="00E80BA1">
        <w:trPr>
          <w:trHeight w:val="272"/>
        </w:trPr>
        <w:tc>
          <w:tcPr>
            <w:tcW w:w="1665" w:type="dxa"/>
            <w:gridSpan w:val="3"/>
          </w:tcPr>
          <w:p w14:paraId="6EDA9AE3" w14:textId="361B0233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věřitel</w:t>
            </w:r>
          </w:p>
        </w:tc>
        <w:tc>
          <w:tcPr>
            <w:tcW w:w="1722" w:type="dxa"/>
            <w:gridSpan w:val="5"/>
          </w:tcPr>
          <w:p w14:paraId="5374F684" w14:textId="221BDB04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IČO / RČ</w:t>
            </w:r>
          </w:p>
        </w:tc>
        <w:tc>
          <w:tcPr>
            <w:tcW w:w="1000" w:type="dxa"/>
            <w:gridSpan w:val="2"/>
          </w:tcPr>
          <w:p w14:paraId="49221020" w14:textId="1580D678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 xml:space="preserve">Původní výše </w:t>
            </w:r>
          </w:p>
        </w:tc>
        <w:tc>
          <w:tcPr>
            <w:tcW w:w="1305" w:type="dxa"/>
            <w:gridSpan w:val="3"/>
          </w:tcPr>
          <w:p w14:paraId="59FD317E" w14:textId="77777777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Aktuální výše</w:t>
            </w:r>
          </w:p>
          <w:p w14:paraId="3AD1843A" w14:textId="0DA4A33E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12CA6E6E" w14:textId="7AEA089C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 xml:space="preserve">Výše splátek za rok </w:t>
            </w:r>
          </w:p>
        </w:tc>
        <w:tc>
          <w:tcPr>
            <w:tcW w:w="1117" w:type="dxa"/>
            <w:gridSpan w:val="3"/>
          </w:tcPr>
          <w:p w14:paraId="7AFB1EC4" w14:textId="45AA8E81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Datum splatnosti</w:t>
            </w:r>
          </w:p>
        </w:tc>
        <w:tc>
          <w:tcPr>
            <w:tcW w:w="1160" w:type="dxa"/>
            <w:gridSpan w:val="2"/>
          </w:tcPr>
          <w:p w14:paraId="3D17FFC0" w14:textId="78DF644B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Typ úvěru</w:t>
            </w:r>
          </w:p>
        </w:tc>
      </w:tr>
      <w:tr w:rsidR="0063347C" w:rsidRPr="007B4CA0" w14:paraId="5227D862" w14:textId="77777777" w:rsidTr="00E80BA1">
        <w:trPr>
          <w:trHeight w:val="272"/>
        </w:trPr>
        <w:tc>
          <w:tcPr>
            <w:tcW w:w="1665" w:type="dxa"/>
            <w:gridSpan w:val="3"/>
          </w:tcPr>
          <w:p w14:paraId="294801AE" w14:textId="68124D84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22" w:type="dxa"/>
            <w:gridSpan w:val="5"/>
          </w:tcPr>
          <w:p w14:paraId="4A753EA9" w14:textId="229A92A1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0EF1C58F" w14:textId="3DEFD76D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gridSpan w:val="3"/>
          </w:tcPr>
          <w:p w14:paraId="6C34A6CF" w14:textId="0D1ACFA9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3AF04551" w14:textId="767B7339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</w:tcPr>
          <w:p w14:paraId="2EA0007B" w14:textId="79B21B5E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4B3F302C" w14:textId="5EDF1056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7E2AC1C4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566F12A2" w14:textId="245AAE95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>Úvěrové závazky vůči fyzickým osobám ve skupině / společníkům / akcionářům</w:t>
            </w:r>
          </w:p>
        </w:tc>
      </w:tr>
      <w:tr w:rsidR="0063347C" w:rsidRPr="007B4CA0" w14:paraId="3A12C226" w14:textId="77777777" w:rsidTr="00E80BA1">
        <w:trPr>
          <w:trHeight w:val="272"/>
        </w:trPr>
        <w:tc>
          <w:tcPr>
            <w:tcW w:w="1665" w:type="dxa"/>
            <w:gridSpan w:val="3"/>
          </w:tcPr>
          <w:p w14:paraId="6772F40A" w14:textId="168DF43A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22" w:type="dxa"/>
            <w:gridSpan w:val="5"/>
          </w:tcPr>
          <w:p w14:paraId="40091167" w14:textId="520C73FA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36ED7A3B" w14:textId="30AE1AAB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gridSpan w:val="3"/>
          </w:tcPr>
          <w:p w14:paraId="4F76ECCB" w14:textId="169E9C24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20670CE7" w14:textId="4CD3B63F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</w:tcPr>
          <w:p w14:paraId="2C66B5A3" w14:textId="2303FE7F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7B52FF22" w14:textId="5EE8EFFE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47ACAC28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2D699CAF" w14:textId="4C6DA73F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>Úvěrové závazky vůči bankám a ostatním právnickým osobám</w:t>
            </w:r>
          </w:p>
        </w:tc>
      </w:tr>
      <w:tr w:rsidR="0063347C" w:rsidRPr="007B4CA0" w14:paraId="73108DE7" w14:textId="77777777" w:rsidTr="00E80BA1">
        <w:trPr>
          <w:trHeight w:val="272"/>
        </w:trPr>
        <w:tc>
          <w:tcPr>
            <w:tcW w:w="1665" w:type="dxa"/>
            <w:gridSpan w:val="3"/>
          </w:tcPr>
          <w:p w14:paraId="624EE8F4" w14:textId="1AFCD06C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22" w:type="dxa"/>
            <w:gridSpan w:val="5"/>
          </w:tcPr>
          <w:p w14:paraId="084BC0F2" w14:textId="3B2B4101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5D35B165" w14:textId="2B4DD2EF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gridSpan w:val="3"/>
          </w:tcPr>
          <w:p w14:paraId="6FE35358" w14:textId="035E6042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7F014722" w14:textId="7FC6A426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</w:tcPr>
          <w:p w14:paraId="6F12E068" w14:textId="71CCC1BF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4237D5C4" w14:textId="6BD5DF90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6E884FFE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5ED6B91C" w14:textId="08976A09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>Úvěrové závazky vůči ostatním fyzickým osobám</w:t>
            </w:r>
          </w:p>
        </w:tc>
      </w:tr>
      <w:tr w:rsidR="0063347C" w:rsidRPr="007B4CA0" w14:paraId="0CFB0472" w14:textId="77777777" w:rsidTr="00E80BA1">
        <w:trPr>
          <w:trHeight w:val="272"/>
        </w:trPr>
        <w:tc>
          <w:tcPr>
            <w:tcW w:w="1665" w:type="dxa"/>
            <w:gridSpan w:val="3"/>
          </w:tcPr>
          <w:p w14:paraId="5D0853FD" w14:textId="5F44C211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22" w:type="dxa"/>
            <w:gridSpan w:val="5"/>
          </w:tcPr>
          <w:p w14:paraId="238AF23E" w14:textId="05B460F5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247C0C7E" w14:textId="4FBC93D6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gridSpan w:val="3"/>
          </w:tcPr>
          <w:p w14:paraId="45F7FAB1" w14:textId="5EDA9816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555925A0" w14:textId="12A535FD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</w:tcPr>
          <w:p w14:paraId="58055659" w14:textId="2DDA749D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5FCE6B66" w14:textId="6F9ED97A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6C9D1C35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0F8E9955" w14:textId="50AD281C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>Závazky z leasingových smluv</w:t>
            </w:r>
          </w:p>
        </w:tc>
      </w:tr>
      <w:tr w:rsidR="0063347C" w:rsidRPr="007B4CA0" w14:paraId="6EA660EF" w14:textId="77777777" w:rsidTr="00E80BA1">
        <w:trPr>
          <w:trHeight w:val="272"/>
        </w:trPr>
        <w:tc>
          <w:tcPr>
            <w:tcW w:w="1665" w:type="dxa"/>
            <w:gridSpan w:val="3"/>
          </w:tcPr>
          <w:p w14:paraId="075759BB" w14:textId="6F5ED289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Věřitel vč. IČO</w:t>
            </w:r>
          </w:p>
        </w:tc>
        <w:tc>
          <w:tcPr>
            <w:tcW w:w="1722" w:type="dxa"/>
            <w:gridSpan w:val="5"/>
          </w:tcPr>
          <w:p w14:paraId="3D1A1E25" w14:textId="526AC220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Objekt leasingu</w:t>
            </w:r>
          </w:p>
        </w:tc>
        <w:tc>
          <w:tcPr>
            <w:tcW w:w="1000" w:type="dxa"/>
            <w:gridSpan w:val="2"/>
          </w:tcPr>
          <w:p w14:paraId="2E0348A9" w14:textId="6D51A08C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 xml:space="preserve">Původní výše </w:t>
            </w:r>
          </w:p>
        </w:tc>
        <w:tc>
          <w:tcPr>
            <w:tcW w:w="1305" w:type="dxa"/>
            <w:gridSpan w:val="3"/>
          </w:tcPr>
          <w:p w14:paraId="2422C819" w14:textId="77777777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Aktuální výše</w:t>
            </w:r>
          </w:p>
          <w:p w14:paraId="4F073F5B" w14:textId="663C9015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6416563B" w14:textId="25EFD002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 xml:space="preserve">Výše splátek za rok </w:t>
            </w:r>
          </w:p>
        </w:tc>
        <w:tc>
          <w:tcPr>
            <w:tcW w:w="1117" w:type="dxa"/>
            <w:gridSpan w:val="3"/>
          </w:tcPr>
          <w:p w14:paraId="47F6FCE9" w14:textId="3967765C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Datum ukončení</w:t>
            </w:r>
          </w:p>
        </w:tc>
        <w:tc>
          <w:tcPr>
            <w:tcW w:w="1160" w:type="dxa"/>
            <w:gridSpan w:val="2"/>
          </w:tcPr>
          <w:p w14:paraId="69514A90" w14:textId="41056823" w:rsidR="0063347C" w:rsidRPr="007B4CA0" w:rsidRDefault="0063347C" w:rsidP="007B4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Typ leasingu</w:t>
            </w:r>
          </w:p>
        </w:tc>
      </w:tr>
      <w:tr w:rsidR="0063347C" w:rsidRPr="007B4CA0" w14:paraId="0987BF41" w14:textId="77777777" w:rsidTr="00E80BA1">
        <w:trPr>
          <w:trHeight w:val="272"/>
        </w:trPr>
        <w:tc>
          <w:tcPr>
            <w:tcW w:w="1665" w:type="dxa"/>
            <w:gridSpan w:val="3"/>
          </w:tcPr>
          <w:p w14:paraId="3D12AEF0" w14:textId="39B429EF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22" w:type="dxa"/>
            <w:gridSpan w:val="5"/>
          </w:tcPr>
          <w:p w14:paraId="10CE1258" w14:textId="64291ADE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4CA275B0" w14:textId="4D8D07A2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gridSpan w:val="3"/>
          </w:tcPr>
          <w:p w14:paraId="0F89B1DD" w14:textId="47F9A621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3079255B" w14:textId="7B1EEE17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17" w:type="dxa"/>
            <w:gridSpan w:val="3"/>
          </w:tcPr>
          <w:p w14:paraId="329AE522" w14:textId="111E8BD1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7B55115B" w14:textId="2EC2AEAE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658C4F37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431A5DC6" w14:textId="7C2CFF6C" w:rsidR="0063347C" w:rsidRPr="007B4CA0" w:rsidRDefault="0063347C" w:rsidP="006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A0">
              <w:rPr>
                <w:rFonts w:ascii="Arial" w:hAnsi="Arial" w:cs="Arial"/>
                <w:sz w:val="20"/>
                <w:szCs w:val="20"/>
              </w:rPr>
              <w:t>Podrozvahové závazky</w:t>
            </w:r>
            <w:r w:rsidR="00FC7BAC">
              <w:rPr>
                <w:rFonts w:ascii="Arial" w:hAnsi="Arial" w:cs="Arial"/>
                <w:sz w:val="20"/>
                <w:szCs w:val="20"/>
              </w:rPr>
              <w:t xml:space="preserve"> / poskytnuté avaly</w:t>
            </w:r>
          </w:p>
        </w:tc>
      </w:tr>
      <w:tr w:rsidR="0063347C" w:rsidRPr="007B4CA0" w14:paraId="4CBC575B" w14:textId="77777777" w:rsidTr="00E80BA1">
        <w:trPr>
          <w:trHeight w:val="272"/>
        </w:trPr>
        <w:tc>
          <w:tcPr>
            <w:tcW w:w="1665" w:type="dxa"/>
            <w:gridSpan w:val="3"/>
          </w:tcPr>
          <w:p w14:paraId="19FB7121" w14:textId="2A5B6EA3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Druh závazku</w:t>
            </w:r>
          </w:p>
        </w:tc>
        <w:tc>
          <w:tcPr>
            <w:tcW w:w="1722" w:type="dxa"/>
            <w:gridSpan w:val="5"/>
          </w:tcPr>
          <w:p w14:paraId="5E2FB16A" w14:textId="46E498E1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Závazek za subjekt vč. IČO</w:t>
            </w:r>
          </w:p>
        </w:tc>
        <w:tc>
          <w:tcPr>
            <w:tcW w:w="1000" w:type="dxa"/>
            <w:gridSpan w:val="2"/>
          </w:tcPr>
          <w:p w14:paraId="66B612B6" w14:textId="67F99E1C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Datum vzniku</w:t>
            </w:r>
          </w:p>
        </w:tc>
        <w:tc>
          <w:tcPr>
            <w:tcW w:w="1305" w:type="dxa"/>
            <w:gridSpan w:val="3"/>
          </w:tcPr>
          <w:p w14:paraId="71F8BCD6" w14:textId="49FC887B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Původní výše</w:t>
            </w:r>
          </w:p>
        </w:tc>
        <w:tc>
          <w:tcPr>
            <w:tcW w:w="1093" w:type="dxa"/>
            <w:gridSpan w:val="4"/>
          </w:tcPr>
          <w:p w14:paraId="6E714D15" w14:textId="1AFC496C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Aktuální výše</w:t>
            </w:r>
          </w:p>
        </w:tc>
        <w:tc>
          <w:tcPr>
            <w:tcW w:w="2277" w:type="dxa"/>
            <w:gridSpan w:val="5"/>
          </w:tcPr>
          <w:p w14:paraId="24E3A84D" w14:textId="289C723D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Datum zániku</w:t>
            </w:r>
          </w:p>
        </w:tc>
      </w:tr>
      <w:tr w:rsidR="0063347C" w:rsidRPr="007B4CA0" w14:paraId="5BC1036E" w14:textId="77777777" w:rsidTr="00E80BA1">
        <w:trPr>
          <w:trHeight w:val="272"/>
        </w:trPr>
        <w:tc>
          <w:tcPr>
            <w:tcW w:w="1665" w:type="dxa"/>
            <w:gridSpan w:val="3"/>
          </w:tcPr>
          <w:p w14:paraId="70701F8A" w14:textId="24C2356C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22" w:type="dxa"/>
            <w:gridSpan w:val="5"/>
          </w:tcPr>
          <w:p w14:paraId="1876D70A" w14:textId="2356FF93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22244F4F" w14:textId="158C0AC7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gridSpan w:val="3"/>
          </w:tcPr>
          <w:p w14:paraId="660357C6" w14:textId="00F9B3CE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gridSpan w:val="4"/>
          </w:tcPr>
          <w:p w14:paraId="294B2B1C" w14:textId="636045D8" w:rsidR="0063347C" w:rsidRPr="007B4CA0" w:rsidRDefault="0063347C" w:rsidP="0063347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277" w:type="dxa"/>
            <w:gridSpan w:val="5"/>
          </w:tcPr>
          <w:p w14:paraId="76F2CD75" w14:textId="4C9653FC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F5590" w:rsidRPr="007B4CA0" w14:paraId="1285EB3A" w14:textId="77777777" w:rsidTr="008F23E3">
        <w:tc>
          <w:tcPr>
            <w:tcW w:w="9062" w:type="dxa"/>
            <w:gridSpan w:val="22"/>
            <w:shd w:val="clear" w:color="auto" w:fill="DAE9F7" w:themeFill="text2" w:themeFillTint="1A"/>
          </w:tcPr>
          <w:p w14:paraId="25D5B4CD" w14:textId="1A6BAD36" w:rsidR="003F5590" w:rsidRPr="007B4CA0" w:rsidRDefault="003F5590" w:rsidP="003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Struktura závazků a pohledávek po splatnosti v tis. Kč</w:t>
            </w:r>
          </w:p>
        </w:tc>
      </w:tr>
      <w:tr w:rsidR="003F5590" w:rsidRPr="003F5590" w14:paraId="310DE7A3" w14:textId="77777777" w:rsidTr="008F23E3">
        <w:trPr>
          <w:trHeight w:val="272"/>
        </w:trPr>
        <w:tc>
          <w:tcPr>
            <w:tcW w:w="4387" w:type="dxa"/>
            <w:gridSpan w:val="10"/>
            <w:shd w:val="clear" w:color="auto" w:fill="auto"/>
          </w:tcPr>
          <w:p w14:paraId="3DA42B4A" w14:textId="3BF96A0F" w:rsidR="0063347C" w:rsidRPr="003F5590" w:rsidRDefault="003F5590" w:rsidP="003F55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F5590">
              <w:rPr>
                <w:rFonts w:ascii="Arial" w:hAnsi="Arial" w:cs="Arial"/>
                <w:bCs/>
                <w:sz w:val="20"/>
                <w:szCs w:val="20"/>
              </w:rPr>
              <w:t>Závazky po sp</w:t>
            </w:r>
            <w:r>
              <w:rPr>
                <w:rFonts w:ascii="Arial" w:hAnsi="Arial" w:cs="Arial"/>
                <w:bCs/>
                <w:sz w:val="20"/>
                <w:szCs w:val="20"/>
              </w:rPr>
              <w:t>lat</w:t>
            </w:r>
            <w:r w:rsidRPr="003F5590">
              <w:rPr>
                <w:rFonts w:ascii="Arial" w:hAnsi="Arial" w:cs="Arial"/>
                <w:bCs/>
                <w:sz w:val="20"/>
                <w:szCs w:val="20"/>
              </w:rPr>
              <w:t>nosti</w:t>
            </w:r>
          </w:p>
        </w:tc>
        <w:tc>
          <w:tcPr>
            <w:tcW w:w="4675" w:type="dxa"/>
            <w:gridSpan w:val="12"/>
            <w:shd w:val="clear" w:color="auto" w:fill="auto"/>
          </w:tcPr>
          <w:p w14:paraId="5E1D9C9C" w14:textId="59DA233A" w:rsidR="0063347C" w:rsidRPr="003F5590" w:rsidRDefault="003F5590" w:rsidP="003F55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F5590">
              <w:rPr>
                <w:rFonts w:ascii="Arial" w:hAnsi="Arial" w:cs="Arial"/>
                <w:bCs/>
                <w:sz w:val="20"/>
                <w:szCs w:val="20"/>
              </w:rPr>
              <w:t>Pohledávky po sp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3F5590">
              <w:rPr>
                <w:rFonts w:ascii="Arial" w:hAnsi="Arial" w:cs="Arial"/>
                <w:bCs/>
                <w:sz w:val="20"/>
                <w:szCs w:val="20"/>
              </w:rPr>
              <w:t>atnosti</w:t>
            </w:r>
          </w:p>
        </w:tc>
      </w:tr>
      <w:tr w:rsidR="003F5590" w:rsidRPr="003F5590" w14:paraId="60D2408A" w14:textId="77777777" w:rsidTr="00E80BA1">
        <w:trPr>
          <w:trHeight w:val="272"/>
        </w:trPr>
        <w:tc>
          <w:tcPr>
            <w:tcW w:w="2190" w:type="dxa"/>
            <w:gridSpan w:val="4"/>
            <w:shd w:val="clear" w:color="auto" w:fill="auto"/>
          </w:tcPr>
          <w:p w14:paraId="3CEDF544" w14:textId="175C0087" w:rsidR="003F5590" w:rsidRPr="003F5590" w:rsidRDefault="003F5590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30 dnů</w:t>
            </w:r>
          </w:p>
        </w:tc>
        <w:tc>
          <w:tcPr>
            <w:tcW w:w="2197" w:type="dxa"/>
            <w:gridSpan w:val="6"/>
            <w:shd w:val="clear" w:color="auto" w:fill="auto"/>
          </w:tcPr>
          <w:p w14:paraId="5D068462" w14:textId="5785A3E9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7" w:type="dxa"/>
            <w:gridSpan w:val="6"/>
            <w:shd w:val="clear" w:color="auto" w:fill="auto"/>
          </w:tcPr>
          <w:p w14:paraId="3F8C88DF" w14:textId="7C2DBED6" w:rsidR="003F5590" w:rsidRPr="003F5590" w:rsidRDefault="003F5590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30 dnů</w:t>
            </w:r>
          </w:p>
        </w:tc>
        <w:tc>
          <w:tcPr>
            <w:tcW w:w="2338" w:type="dxa"/>
            <w:gridSpan w:val="6"/>
            <w:shd w:val="clear" w:color="auto" w:fill="auto"/>
          </w:tcPr>
          <w:p w14:paraId="5E1182C2" w14:textId="205D8A3A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5590" w:rsidRPr="003F5590" w14:paraId="5A33AD02" w14:textId="77777777" w:rsidTr="00E80BA1">
        <w:trPr>
          <w:trHeight w:val="272"/>
        </w:trPr>
        <w:tc>
          <w:tcPr>
            <w:tcW w:w="2190" w:type="dxa"/>
            <w:gridSpan w:val="4"/>
            <w:shd w:val="clear" w:color="auto" w:fill="auto"/>
          </w:tcPr>
          <w:p w14:paraId="07DA03E6" w14:textId="773802EB" w:rsidR="003F5590" w:rsidRPr="003F5590" w:rsidRDefault="003F5590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90 dnů</w:t>
            </w:r>
          </w:p>
        </w:tc>
        <w:tc>
          <w:tcPr>
            <w:tcW w:w="2197" w:type="dxa"/>
            <w:gridSpan w:val="6"/>
            <w:shd w:val="clear" w:color="auto" w:fill="auto"/>
          </w:tcPr>
          <w:p w14:paraId="4B4FEA3A" w14:textId="2FC3DBF5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7" w:type="dxa"/>
            <w:gridSpan w:val="6"/>
            <w:shd w:val="clear" w:color="auto" w:fill="auto"/>
          </w:tcPr>
          <w:p w14:paraId="2DD8AA12" w14:textId="551D410B" w:rsidR="003F5590" w:rsidRPr="003F5590" w:rsidRDefault="00F433FC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o 90 dnů</w:t>
            </w:r>
          </w:p>
        </w:tc>
        <w:tc>
          <w:tcPr>
            <w:tcW w:w="2338" w:type="dxa"/>
            <w:gridSpan w:val="6"/>
            <w:shd w:val="clear" w:color="auto" w:fill="auto"/>
          </w:tcPr>
          <w:p w14:paraId="53D980EC" w14:textId="6A8C9262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5590" w:rsidRPr="003F5590" w14:paraId="12A6E229" w14:textId="77777777" w:rsidTr="00E80BA1">
        <w:trPr>
          <w:trHeight w:val="272"/>
        </w:trPr>
        <w:tc>
          <w:tcPr>
            <w:tcW w:w="2190" w:type="dxa"/>
            <w:gridSpan w:val="4"/>
            <w:shd w:val="clear" w:color="auto" w:fill="auto"/>
          </w:tcPr>
          <w:p w14:paraId="515E5196" w14:textId="17BFD515" w:rsidR="003F5590" w:rsidRPr="003F5590" w:rsidRDefault="003F5590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180 dnů</w:t>
            </w:r>
          </w:p>
        </w:tc>
        <w:tc>
          <w:tcPr>
            <w:tcW w:w="2197" w:type="dxa"/>
            <w:gridSpan w:val="6"/>
            <w:shd w:val="clear" w:color="auto" w:fill="auto"/>
          </w:tcPr>
          <w:p w14:paraId="61BB7CE1" w14:textId="00016A79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7" w:type="dxa"/>
            <w:gridSpan w:val="6"/>
            <w:shd w:val="clear" w:color="auto" w:fill="auto"/>
          </w:tcPr>
          <w:p w14:paraId="56D2FAD2" w14:textId="035F8DF3" w:rsidR="003F5590" w:rsidRPr="003F5590" w:rsidRDefault="00F433FC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o 180 dnů</w:t>
            </w:r>
          </w:p>
        </w:tc>
        <w:tc>
          <w:tcPr>
            <w:tcW w:w="2338" w:type="dxa"/>
            <w:gridSpan w:val="6"/>
            <w:shd w:val="clear" w:color="auto" w:fill="auto"/>
          </w:tcPr>
          <w:p w14:paraId="70B2B3C1" w14:textId="79413D20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5590" w:rsidRPr="003F5590" w14:paraId="78708827" w14:textId="77777777" w:rsidTr="00E80BA1">
        <w:trPr>
          <w:trHeight w:val="272"/>
        </w:trPr>
        <w:tc>
          <w:tcPr>
            <w:tcW w:w="21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484434" w14:textId="3DDBE41C" w:rsidR="003F5590" w:rsidRPr="003F5590" w:rsidRDefault="002C535D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o 360 dnů</w:t>
            </w:r>
          </w:p>
        </w:tc>
        <w:tc>
          <w:tcPr>
            <w:tcW w:w="21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2935987" w14:textId="6FA7D94D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E082789" w14:textId="2AA49954" w:rsidR="003F5590" w:rsidRPr="003F5590" w:rsidRDefault="00F433FC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o 360 dnů</w:t>
            </w:r>
          </w:p>
        </w:tc>
        <w:tc>
          <w:tcPr>
            <w:tcW w:w="23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9DE83BB" w14:textId="74F8209D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5590" w:rsidRPr="003F5590" w14:paraId="378AAC40" w14:textId="77777777" w:rsidTr="00E80BA1">
        <w:trPr>
          <w:trHeight w:val="272"/>
        </w:trPr>
        <w:tc>
          <w:tcPr>
            <w:tcW w:w="21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C872F0" w14:textId="7DE69A6A" w:rsidR="003F5590" w:rsidRPr="003F5590" w:rsidRDefault="002C535D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ad 360 dnů</w:t>
            </w:r>
          </w:p>
        </w:tc>
        <w:tc>
          <w:tcPr>
            <w:tcW w:w="21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0243D9A" w14:textId="0ED1EEF2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898F92" w14:textId="60DBA938" w:rsidR="003F5590" w:rsidRPr="003F5590" w:rsidRDefault="00F433FC" w:rsidP="003F55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3F5590">
              <w:rPr>
                <w:rFonts w:ascii="Arial" w:hAnsi="Arial" w:cs="Arial"/>
                <w:bCs/>
                <w:sz w:val="20"/>
                <w:szCs w:val="20"/>
              </w:rPr>
              <w:t>ad 360 dnů</w:t>
            </w:r>
          </w:p>
        </w:tc>
        <w:tc>
          <w:tcPr>
            <w:tcW w:w="23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95BF31E" w14:textId="21185BE1" w:rsidR="003F5590" w:rsidRPr="003F5590" w:rsidRDefault="003F5590" w:rsidP="006B0F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5590" w:rsidRPr="003F5590" w14:paraId="1A56ECA7" w14:textId="77777777" w:rsidTr="008F23E3">
        <w:trPr>
          <w:trHeight w:val="272"/>
        </w:trPr>
        <w:tc>
          <w:tcPr>
            <w:tcW w:w="4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61AE9F" w14:textId="77777777" w:rsidR="003F5590" w:rsidRDefault="003F5590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E7EF5B" w14:textId="77777777" w:rsidR="00EA6941" w:rsidRPr="003F5590" w:rsidRDefault="00EA6941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64662" w14:textId="77777777" w:rsidR="003F5590" w:rsidRPr="003F5590" w:rsidRDefault="003F5590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5590" w:rsidRPr="007B4CA0" w14:paraId="61783A77" w14:textId="77777777" w:rsidTr="008F23E3">
        <w:trPr>
          <w:trHeight w:val="272"/>
        </w:trPr>
        <w:tc>
          <w:tcPr>
            <w:tcW w:w="4387" w:type="dxa"/>
            <w:gridSpan w:val="10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721D13BF" w14:textId="1B7762CC" w:rsidR="003F5590" w:rsidRPr="007B4CA0" w:rsidRDefault="003F5590" w:rsidP="00367D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 xml:space="preserve">Jméno a příjmení osoby oprávněné k zastupování </w:t>
            </w:r>
            <w:r w:rsidR="005B6057">
              <w:rPr>
                <w:rFonts w:ascii="Arial" w:hAnsi="Arial" w:cs="Arial"/>
                <w:bCs/>
                <w:sz w:val="20"/>
                <w:szCs w:val="20"/>
              </w:rPr>
              <w:t>klienta</w:t>
            </w:r>
          </w:p>
        </w:tc>
        <w:tc>
          <w:tcPr>
            <w:tcW w:w="4675" w:type="dxa"/>
            <w:gridSpan w:val="12"/>
            <w:tcBorders>
              <w:top w:val="single" w:sz="4" w:space="0" w:color="auto"/>
            </w:tcBorders>
          </w:tcPr>
          <w:p w14:paraId="608B779A" w14:textId="77777777" w:rsidR="003F5590" w:rsidRPr="007B4CA0" w:rsidRDefault="003F5590" w:rsidP="00367D0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158C333D" w14:textId="77777777" w:rsidTr="008F23E3">
        <w:trPr>
          <w:trHeight w:val="272"/>
        </w:trPr>
        <w:tc>
          <w:tcPr>
            <w:tcW w:w="4387" w:type="dxa"/>
            <w:gridSpan w:val="10"/>
            <w:shd w:val="clear" w:color="auto" w:fill="DAE9F7" w:themeFill="text2" w:themeFillTint="1A"/>
          </w:tcPr>
          <w:p w14:paraId="42D78B82" w14:textId="592795E8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Funkce, oprávnění</w:t>
            </w:r>
          </w:p>
        </w:tc>
        <w:tc>
          <w:tcPr>
            <w:tcW w:w="4675" w:type="dxa"/>
            <w:gridSpan w:val="12"/>
          </w:tcPr>
          <w:p w14:paraId="620FDC88" w14:textId="026FACBF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086F060B" w14:textId="77777777" w:rsidTr="008F23E3">
        <w:trPr>
          <w:trHeight w:val="272"/>
        </w:trPr>
        <w:tc>
          <w:tcPr>
            <w:tcW w:w="4387" w:type="dxa"/>
            <w:gridSpan w:val="10"/>
            <w:shd w:val="clear" w:color="auto" w:fill="DAE9F7" w:themeFill="text2" w:themeFillTint="1A"/>
          </w:tcPr>
          <w:p w14:paraId="15B311D5" w14:textId="77777777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  <w:tc>
          <w:tcPr>
            <w:tcW w:w="4675" w:type="dxa"/>
            <w:gridSpan w:val="12"/>
          </w:tcPr>
          <w:p w14:paraId="11BFDC31" w14:textId="1142D948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3347C" w:rsidRPr="007B4CA0" w14:paraId="5EC63FEE" w14:textId="77777777" w:rsidTr="008F23E3">
        <w:trPr>
          <w:trHeight w:val="616"/>
        </w:trPr>
        <w:tc>
          <w:tcPr>
            <w:tcW w:w="4387" w:type="dxa"/>
            <w:gridSpan w:val="10"/>
            <w:shd w:val="clear" w:color="auto" w:fill="DAE9F7" w:themeFill="text2" w:themeFillTint="1A"/>
          </w:tcPr>
          <w:p w14:paraId="264776FD" w14:textId="77777777" w:rsidR="0063347C" w:rsidRPr="007B4CA0" w:rsidRDefault="0063347C" w:rsidP="006334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4CA0">
              <w:rPr>
                <w:rFonts w:ascii="Arial" w:hAnsi="Arial" w:cs="Arial"/>
                <w:bCs/>
                <w:sz w:val="20"/>
                <w:szCs w:val="20"/>
              </w:rPr>
              <w:t>podpis</w:t>
            </w:r>
          </w:p>
        </w:tc>
        <w:tc>
          <w:tcPr>
            <w:tcW w:w="4675" w:type="dxa"/>
            <w:gridSpan w:val="12"/>
          </w:tcPr>
          <w:p w14:paraId="1EAC9B15" w14:textId="77777777" w:rsidR="0063347C" w:rsidRPr="007B4CA0" w:rsidRDefault="0063347C" w:rsidP="0063347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2B0B739C" w14:textId="061D7E3A" w:rsidR="00C662C5" w:rsidRPr="00042904" w:rsidRDefault="00C662C5" w:rsidP="0099268F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5124157" w14:textId="0D87860E" w:rsidR="0099268F" w:rsidRDefault="0099268F" w:rsidP="0099268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F42338">
        <w:rPr>
          <w:rFonts w:ascii="Arial" w:hAnsi="Arial" w:cs="Arial"/>
          <w:b/>
          <w:bCs/>
          <w:sz w:val="16"/>
          <w:szCs w:val="16"/>
        </w:rPr>
        <w:t>Přílohy</w:t>
      </w:r>
    </w:p>
    <w:p w14:paraId="6983D0B5" w14:textId="77777777" w:rsidR="005B6057" w:rsidRPr="00F42338" w:rsidRDefault="005B6057" w:rsidP="0099268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7E68503" w14:textId="44FA0CEB" w:rsidR="0019508F" w:rsidRPr="00F42338" w:rsidRDefault="0099268F" w:rsidP="00F4233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F42338">
        <w:rPr>
          <w:rFonts w:ascii="Arial" w:hAnsi="Arial" w:cs="Arial"/>
          <w:sz w:val="16"/>
          <w:szCs w:val="16"/>
        </w:rPr>
        <w:t xml:space="preserve">Ekonomická </w:t>
      </w:r>
      <w:proofErr w:type="spellStart"/>
      <w:r w:rsidRPr="00F42338">
        <w:rPr>
          <w:rFonts w:ascii="Arial" w:hAnsi="Arial" w:cs="Arial"/>
          <w:sz w:val="16"/>
          <w:szCs w:val="16"/>
        </w:rPr>
        <w:t>PřílohaC</w:t>
      </w:r>
      <w:proofErr w:type="spellEnd"/>
      <w:r w:rsidRPr="00F42338">
        <w:rPr>
          <w:rFonts w:ascii="Arial" w:hAnsi="Arial" w:cs="Arial"/>
          <w:sz w:val="16"/>
          <w:szCs w:val="16"/>
        </w:rPr>
        <w:t xml:space="preserve"> pro </w:t>
      </w:r>
      <w:r w:rsidR="005B6057">
        <w:rPr>
          <w:rFonts w:ascii="Arial" w:hAnsi="Arial" w:cs="Arial"/>
          <w:sz w:val="16"/>
          <w:szCs w:val="16"/>
        </w:rPr>
        <w:t>klienty</w:t>
      </w:r>
      <w:r w:rsidRPr="00F42338">
        <w:rPr>
          <w:rFonts w:ascii="Arial" w:hAnsi="Arial" w:cs="Arial"/>
          <w:sz w:val="16"/>
          <w:szCs w:val="16"/>
        </w:rPr>
        <w:t xml:space="preserve">, kteří vedou účetnictví </w:t>
      </w:r>
      <w:r w:rsidR="00EA4F3A" w:rsidRPr="00F42338">
        <w:rPr>
          <w:rFonts w:ascii="Arial" w:hAnsi="Arial" w:cs="Arial"/>
          <w:sz w:val="16"/>
          <w:szCs w:val="16"/>
        </w:rPr>
        <w:t xml:space="preserve">kompletně </w:t>
      </w:r>
      <w:r w:rsidR="0019508F" w:rsidRPr="00F42338">
        <w:rPr>
          <w:rFonts w:ascii="Arial" w:hAnsi="Arial" w:cs="Arial"/>
          <w:sz w:val="16"/>
          <w:szCs w:val="16"/>
          <w:u w:val="single"/>
        </w:rPr>
        <w:t>vyplněná včetně doplňujících údajů</w:t>
      </w:r>
    </w:p>
    <w:p w14:paraId="4B935BCA" w14:textId="09381767" w:rsidR="0099268F" w:rsidRPr="00F42338" w:rsidRDefault="0099268F" w:rsidP="00F42338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F42338">
        <w:rPr>
          <w:rFonts w:ascii="Arial" w:hAnsi="Arial" w:cs="Arial"/>
          <w:sz w:val="16"/>
          <w:szCs w:val="16"/>
        </w:rPr>
        <w:t>nebo</w:t>
      </w:r>
    </w:p>
    <w:p w14:paraId="5FDA8ABA" w14:textId="5C2A2758" w:rsidR="0099268F" w:rsidRDefault="0099268F" w:rsidP="00F42338">
      <w:pPr>
        <w:spacing w:after="0" w:line="240" w:lineRule="auto"/>
        <w:ind w:firstLine="708"/>
        <w:rPr>
          <w:rFonts w:ascii="Arial" w:hAnsi="Arial" w:cs="Arial"/>
          <w:sz w:val="16"/>
          <w:szCs w:val="16"/>
          <w:u w:val="single"/>
        </w:rPr>
      </w:pPr>
      <w:r w:rsidRPr="00F42338">
        <w:rPr>
          <w:rFonts w:ascii="Arial" w:hAnsi="Arial" w:cs="Arial"/>
          <w:sz w:val="16"/>
          <w:szCs w:val="16"/>
        </w:rPr>
        <w:t xml:space="preserve">Ekonomická </w:t>
      </w:r>
      <w:proofErr w:type="spellStart"/>
      <w:r w:rsidRPr="00F42338">
        <w:rPr>
          <w:rFonts w:ascii="Arial" w:hAnsi="Arial" w:cs="Arial"/>
          <w:sz w:val="16"/>
          <w:szCs w:val="16"/>
        </w:rPr>
        <w:t>PřílohaD</w:t>
      </w:r>
      <w:proofErr w:type="spellEnd"/>
      <w:r w:rsidRPr="00F42338">
        <w:rPr>
          <w:rFonts w:ascii="Arial" w:hAnsi="Arial" w:cs="Arial"/>
          <w:sz w:val="16"/>
          <w:szCs w:val="16"/>
        </w:rPr>
        <w:t xml:space="preserve"> pro </w:t>
      </w:r>
      <w:r w:rsidR="005B6057">
        <w:rPr>
          <w:rFonts w:ascii="Arial" w:hAnsi="Arial" w:cs="Arial"/>
          <w:sz w:val="16"/>
          <w:szCs w:val="16"/>
        </w:rPr>
        <w:t>klienty</w:t>
      </w:r>
      <w:r w:rsidRPr="00F42338">
        <w:rPr>
          <w:rFonts w:ascii="Arial" w:hAnsi="Arial" w:cs="Arial"/>
          <w:sz w:val="16"/>
          <w:szCs w:val="16"/>
        </w:rPr>
        <w:t>, kteří vedou daňovou evidenci</w:t>
      </w:r>
      <w:r w:rsidR="0019508F" w:rsidRPr="00F42338">
        <w:rPr>
          <w:rFonts w:ascii="Arial" w:hAnsi="Arial" w:cs="Arial"/>
          <w:sz w:val="16"/>
          <w:szCs w:val="16"/>
        </w:rPr>
        <w:t xml:space="preserve"> </w:t>
      </w:r>
      <w:r w:rsidR="00EA4F3A" w:rsidRPr="00F42338">
        <w:rPr>
          <w:rFonts w:ascii="Arial" w:hAnsi="Arial" w:cs="Arial"/>
          <w:sz w:val="16"/>
          <w:szCs w:val="16"/>
        </w:rPr>
        <w:t xml:space="preserve">kompletně </w:t>
      </w:r>
      <w:r w:rsidR="0019508F" w:rsidRPr="00F42338">
        <w:rPr>
          <w:rFonts w:ascii="Arial" w:hAnsi="Arial" w:cs="Arial"/>
          <w:sz w:val="16"/>
          <w:szCs w:val="16"/>
          <w:u w:val="single"/>
        </w:rPr>
        <w:t>vyplněná včetně doplňujících údajů</w:t>
      </w:r>
    </w:p>
    <w:p w14:paraId="463F1DBF" w14:textId="77777777" w:rsidR="005B6057" w:rsidRPr="00F42338" w:rsidRDefault="005B6057" w:rsidP="00F42338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14:paraId="3053E0B4" w14:textId="618D5941" w:rsidR="0099268F" w:rsidRPr="00F42338" w:rsidRDefault="0099268F" w:rsidP="00F4233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F42338">
        <w:rPr>
          <w:rFonts w:ascii="Arial" w:hAnsi="Arial" w:cs="Arial"/>
          <w:sz w:val="16"/>
          <w:szCs w:val="16"/>
        </w:rPr>
        <w:t xml:space="preserve">Příloha FO – Prohlášení </w:t>
      </w:r>
      <w:proofErr w:type="gramStart"/>
      <w:r w:rsidR="00EA4F3A" w:rsidRPr="00F42338">
        <w:rPr>
          <w:rFonts w:ascii="Arial" w:hAnsi="Arial" w:cs="Arial"/>
          <w:sz w:val="16"/>
          <w:szCs w:val="16"/>
        </w:rPr>
        <w:t xml:space="preserve">avalisty - </w:t>
      </w:r>
      <w:r w:rsidRPr="00F42338">
        <w:rPr>
          <w:rFonts w:ascii="Arial" w:hAnsi="Arial" w:cs="Arial"/>
          <w:sz w:val="16"/>
          <w:szCs w:val="16"/>
        </w:rPr>
        <w:t>fyzické</w:t>
      </w:r>
      <w:proofErr w:type="gramEnd"/>
      <w:r w:rsidRPr="00F42338">
        <w:rPr>
          <w:rFonts w:ascii="Arial" w:hAnsi="Arial" w:cs="Arial"/>
          <w:sz w:val="16"/>
          <w:szCs w:val="16"/>
        </w:rPr>
        <w:t xml:space="preserve"> osoby v případě, že </w:t>
      </w:r>
      <w:r w:rsidR="002E3D8F" w:rsidRPr="00F42338">
        <w:rPr>
          <w:rFonts w:ascii="Arial" w:hAnsi="Arial" w:cs="Arial"/>
          <w:sz w:val="16"/>
          <w:szCs w:val="16"/>
        </w:rPr>
        <w:t>obchod</w:t>
      </w:r>
      <w:r w:rsidRPr="00F42338">
        <w:rPr>
          <w:rFonts w:ascii="Arial" w:hAnsi="Arial" w:cs="Arial"/>
          <w:sz w:val="16"/>
          <w:szCs w:val="16"/>
        </w:rPr>
        <w:t xml:space="preserve"> bude zajištěn avalem</w:t>
      </w:r>
      <w:r w:rsidR="003B4A5E" w:rsidRPr="00F42338">
        <w:rPr>
          <w:rFonts w:ascii="Arial" w:hAnsi="Arial" w:cs="Arial"/>
          <w:sz w:val="16"/>
          <w:szCs w:val="16"/>
        </w:rPr>
        <w:t xml:space="preserve"> této</w:t>
      </w:r>
      <w:r w:rsidRPr="00F42338">
        <w:rPr>
          <w:rFonts w:ascii="Arial" w:hAnsi="Arial" w:cs="Arial"/>
          <w:sz w:val="16"/>
          <w:szCs w:val="16"/>
        </w:rPr>
        <w:t xml:space="preserve"> fyzické osoby na</w:t>
      </w:r>
      <w:r w:rsidR="00F42338">
        <w:rPr>
          <w:rFonts w:ascii="Arial" w:hAnsi="Arial" w:cs="Arial"/>
          <w:sz w:val="16"/>
          <w:szCs w:val="16"/>
        </w:rPr>
        <w:t xml:space="preserve"> </w:t>
      </w:r>
      <w:r w:rsidRPr="00F42338">
        <w:rPr>
          <w:rFonts w:ascii="Arial" w:hAnsi="Arial" w:cs="Arial"/>
          <w:sz w:val="16"/>
          <w:szCs w:val="16"/>
        </w:rPr>
        <w:t xml:space="preserve">krycí </w:t>
      </w:r>
      <w:proofErr w:type="spellStart"/>
      <w:r w:rsidRPr="00F42338">
        <w:rPr>
          <w:rFonts w:ascii="Arial" w:hAnsi="Arial" w:cs="Arial"/>
          <w:sz w:val="16"/>
          <w:szCs w:val="16"/>
        </w:rPr>
        <w:t>biancosměnce</w:t>
      </w:r>
      <w:proofErr w:type="spellEnd"/>
      <w:r w:rsidRPr="00F42338">
        <w:rPr>
          <w:rFonts w:ascii="Arial" w:hAnsi="Arial" w:cs="Arial"/>
          <w:sz w:val="16"/>
          <w:szCs w:val="16"/>
        </w:rPr>
        <w:t xml:space="preserve"> nebo ručením </w:t>
      </w:r>
      <w:r w:rsidR="00140656" w:rsidRPr="00F42338">
        <w:rPr>
          <w:rFonts w:ascii="Arial" w:hAnsi="Arial" w:cs="Arial"/>
          <w:sz w:val="16"/>
          <w:szCs w:val="16"/>
        </w:rPr>
        <w:t xml:space="preserve">touto </w:t>
      </w:r>
      <w:r w:rsidRPr="00F42338">
        <w:rPr>
          <w:rFonts w:ascii="Arial" w:hAnsi="Arial" w:cs="Arial"/>
          <w:sz w:val="16"/>
          <w:szCs w:val="16"/>
        </w:rPr>
        <w:t>fyzickou osobou</w:t>
      </w:r>
    </w:p>
    <w:p w14:paraId="594E5081" w14:textId="77777777" w:rsidR="00D0463F" w:rsidRPr="00F42338" w:rsidRDefault="00D0463F" w:rsidP="004232D8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61BF2E8E" w14:textId="77777777" w:rsidR="007B4CA0" w:rsidRPr="007B4CA0" w:rsidRDefault="007B4CA0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7B4CA0" w:rsidRPr="007B4C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67FAE" w14:textId="77777777" w:rsidR="00EA6A81" w:rsidRDefault="00EA6A81" w:rsidP="00EA6A81">
      <w:pPr>
        <w:spacing w:after="0" w:line="240" w:lineRule="auto"/>
      </w:pPr>
      <w:r>
        <w:separator/>
      </w:r>
    </w:p>
  </w:endnote>
  <w:endnote w:type="continuationSeparator" w:id="0">
    <w:p w14:paraId="0ABA04E4" w14:textId="77777777" w:rsidR="00EA6A81" w:rsidRDefault="00EA6A81" w:rsidP="00EA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FC8E" w14:textId="77777777" w:rsidR="00EA6A81" w:rsidRDefault="00EA6A81" w:rsidP="00EA6A81">
      <w:pPr>
        <w:spacing w:after="0" w:line="240" w:lineRule="auto"/>
      </w:pPr>
      <w:r>
        <w:separator/>
      </w:r>
    </w:p>
  </w:footnote>
  <w:footnote w:type="continuationSeparator" w:id="0">
    <w:p w14:paraId="2C040933" w14:textId="77777777" w:rsidR="00EA6A81" w:rsidRDefault="00EA6A81" w:rsidP="00EA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2C174" w14:textId="30F7C809" w:rsidR="00EA6A81" w:rsidRDefault="00EA6A81">
    <w:pPr>
      <w:pStyle w:val="Zhlav"/>
    </w:pPr>
    <w:r>
      <w:t>Příloha I_MSPVP</w:t>
    </w:r>
  </w:p>
  <w:p w14:paraId="739B3F03" w14:textId="77777777" w:rsidR="00EA6A81" w:rsidRDefault="00EA6A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C16A3"/>
    <w:multiLevelType w:val="hybridMultilevel"/>
    <w:tmpl w:val="890E6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7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F3"/>
    <w:rsid w:val="00004744"/>
    <w:rsid w:val="00006660"/>
    <w:rsid w:val="00013719"/>
    <w:rsid w:val="00042904"/>
    <w:rsid w:val="000532BF"/>
    <w:rsid w:val="00066A13"/>
    <w:rsid w:val="00092063"/>
    <w:rsid w:val="000A1077"/>
    <w:rsid w:val="000A1B86"/>
    <w:rsid w:val="000E78FA"/>
    <w:rsid w:val="00102182"/>
    <w:rsid w:val="00113E7A"/>
    <w:rsid w:val="0011696B"/>
    <w:rsid w:val="00136653"/>
    <w:rsid w:val="00140656"/>
    <w:rsid w:val="00184BE6"/>
    <w:rsid w:val="00194FF5"/>
    <w:rsid w:val="0019508F"/>
    <w:rsid w:val="001B65A5"/>
    <w:rsid w:val="001C3F3E"/>
    <w:rsid w:val="001D4169"/>
    <w:rsid w:val="001E3BD8"/>
    <w:rsid w:val="002027B0"/>
    <w:rsid w:val="0022159F"/>
    <w:rsid w:val="00225991"/>
    <w:rsid w:val="00237C49"/>
    <w:rsid w:val="00251709"/>
    <w:rsid w:val="00267008"/>
    <w:rsid w:val="002A34F2"/>
    <w:rsid w:val="002B4846"/>
    <w:rsid w:val="002C535D"/>
    <w:rsid w:val="002C65AC"/>
    <w:rsid w:val="002D6AFC"/>
    <w:rsid w:val="002D6D0E"/>
    <w:rsid w:val="002E3D8F"/>
    <w:rsid w:val="002E4755"/>
    <w:rsid w:val="00301B4B"/>
    <w:rsid w:val="00302B1C"/>
    <w:rsid w:val="0031115C"/>
    <w:rsid w:val="00334779"/>
    <w:rsid w:val="0035649E"/>
    <w:rsid w:val="003B4A5E"/>
    <w:rsid w:val="003C104B"/>
    <w:rsid w:val="003D2BB5"/>
    <w:rsid w:val="003D3282"/>
    <w:rsid w:val="003D437E"/>
    <w:rsid w:val="003D4D5F"/>
    <w:rsid w:val="003F5590"/>
    <w:rsid w:val="004232D8"/>
    <w:rsid w:val="00427B52"/>
    <w:rsid w:val="00471FF3"/>
    <w:rsid w:val="00475FA0"/>
    <w:rsid w:val="00483D9D"/>
    <w:rsid w:val="00487E99"/>
    <w:rsid w:val="00490FA5"/>
    <w:rsid w:val="004A5FCC"/>
    <w:rsid w:val="004A79F1"/>
    <w:rsid w:val="004B090A"/>
    <w:rsid w:val="004C6222"/>
    <w:rsid w:val="00502184"/>
    <w:rsid w:val="00502F92"/>
    <w:rsid w:val="005079A1"/>
    <w:rsid w:val="00520A4B"/>
    <w:rsid w:val="0052128A"/>
    <w:rsid w:val="00533FCA"/>
    <w:rsid w:val="00540778"/>
    <w:rsid w:val="0054414B"/>
    <w:rsid w:val="00557990"/>
    <w:rsid w:val="00565223"/>
    <w:rsid w:val="005862F9"/>
    <w:rsid w:val="005B46DA"/>
    <w:rsid w:val="005B6057"/>
    <w:rsid w:val="005D47D5"/>
    <w:rsid w:val="005D51C5"/>
    <w:rsid w:val="005F4324"/>
    <w:rsid w:val="006076F9"/>
    <w:rsid w:val="00630A6F"/>
    <w:rsid w:val="0063347C"/>
    <w:rsid w:val="00633F03"/>
    <w:rsid w:val="00636ADA"/>
    <w:rsid w:val="00664A10"/>
    <w:rsid w:val="006659FC"/>
    <w:rsid w:val="00671E8C"/>
    <w:rsid w:val="00676789"/>
    <w:rsid w:val="006B0F2C"/>
    <w:rsid w:val="006B2915"/>
    <w:rsid w:val="006E177E"/>
    <w:rsid w:val="006F738F"/>
    <w:rsid w:val="00705674"/>
    <w:rsid w:val="00760863"/>
    <w:rsid w:val="007616AE"/>
    <w:rsid w:val="00762103"/>
    <w:rsid w:val="0079368A"/>
    <w:rsid w:val="007A5371"/>
    <w:rsid w:val="007A603D"/>
    <w:rsid w:val="007B2869"/>
    <w:rsid w:val="007B4CA0"/>
    <w:rsid w:val="007C186F"/>
    <w:rsid w:val="007C6ED5"/>
    <w:rsid w:val="007F54DC"/>
    <w:rsid w:val="008033A5"/>
    <w:rsid w:val="00803BA1"/>
    <w:rsid w:val="00804ECF"/>
    <w:rsid w:val="008052A9"/>
    <w:rsid w:val="00822E52"/>
    <w:rsid w:val="008547F8"/>
    <w:rsid w:val="008549FC"/>
    <w:rsid w:val="008575E7"/>
    <w:rsid w:val="00860576"/>
    <w:rsid w:val="00863952"/>
    <w:rsid w:val="008902F0"/>
    <w:rsid w:val="00894B58"/>
    <w:rsid w:val="008D0310"/>
    <w:rsid w:val="008E45E8"/>
    <w:rsid w:val="008F23E3"/>
    <w:rsid w:val="009479BB"/>
    <w:rsid w:val="0099268F"/>
    <w:rsid w:val="009A01A7"/>
    <w:rsid w:val="009C0865"/>
    <w:rsid w:val="009D66EE"/>
    <w:rsid w:val="009F523E"/>
    <w:rsid w:val="009F667F"/>
    <w:rsid w:val="00A15A19"/>
    <w:rsid w:val="00A231E6"/>
    <w:rsid w:val="00A27FBD"/>
    <w:rsid w:val="00A31115"/>
    <w:rsid w:val="00A34095"/>
    <w:rsid w:val="00A6059A"/>
    <w:rsid w:val="00A65B53"/>
    <w:rsid w:val="00A73D33"/>
    <w:rsid w:val="00A925F2"/>
    <w:rsid w:val="00A94443"/>
    <w:rsid w:val="00AA29F7"/>
    <w:rsid w:val="00AC2CD9"/>
    <w:rsid w:val="00AD6787"/>
    <w:rsid w:val="00B31B79"/>
    <w:rsid w:val="00B36456"/>
    <w:rsid w:val="00B55AF9"/>
    <w:rsid w:val="00B9372B"/>
    <w:rsid w:val="00BA02A9"/>
    <w:rsid w:val="00BA376B"/>
    <w:rsid w:val="00BB7765"/>
    <w:rsid w:val="00BC5C86"/>
    <w:rsid w:val="00BC7986"/>
    <w:rsid w:val="00BD7956"/>
    <w:rsid w:val="00BF47BC"/>
    <w:rsid w:val="00C01F2B"/>
    <w:rsid w:val="00C11145"/>
    <w:rsid w:val="00C41C38"/>
    <w:rsid w:val="00C662C5"/>
    <w:rsid w:val="00C70B31"/>
    <w:rsid w:val="00C82FE9"/>
    <w:rsid w:val="00CB4972"/>
    <w:rsid w:val="00CB5B3B"/>
    <w:rsid w:val="00CC14E4"/>
    <w:rsid w:val="00CC545C"/>
    <w:rsid w:val="00CD0269"/>
    <w:rsid w:val="00CD5EF1"/>
    <w:rsid w:val="00CF793B"/>
    <w:rsid w:val="00D0463F"/>
    <w:rsid w:val="00D3015F"/>
    <w:rsid w:val="00D41337"/>
    <w:rsid w:val="00D41782"/>
    <w:rsid w:val="00D561A1"/>
    <w:rsid w:val="00D625A2"/>
    <w:rsid w:val="00D96555"/>
    <w:rsid w:val="00DB0208"/>
    <w:rsid w:val="00DB0859"/>
    <w:rsid w:val="00DC492B"/>
    <w:rsid w:val="00DE2F66"/>
    <w:rsid w:val="00DE35FB"/>
    <w:rsid w:val="00DE4FD7"/>
    <w:rsid w:val="00E04D60"/>
    <w:rsid w:val="00E1106F"/>
    <w:rsid w:val="00E80BA1"/>
    <w:rsid w:val="00EA0994"/>
    <w:rsid w:val="00EA29D1"/>
    <w:rsid w:val="00EA4F3A"/>
    <w:rsid w:val="00EA6941"/>
    <w:rsid w:val="00EA6A81"/>
    <w:rsid w:val="00EC29C5"/>
    <w:rsid w:val="00EC4EB0"/>
    <w:rsid w:val="00EE126A"/>
    <w:rsid w:val="00F37684"/>
    <w:rsid w:val="00F42338"/>
    <w:rsid w:val="00F433FC"/>
    <w:rsid w:val="00F47066"/>
    <w:rsid w:val="00F72379"/>
    <w:rsid w:val="00F729F9"/>
    <w:rsid w:val="00F94135"/>
    <w:rsid w:val="00F94394"/>
    <w:rsid w:val="00FA78F7"/>
    <w:rsid w:val="00FB1FE2"/>
    <w:rsid w:val="00FB3ED6"/>
    <w:rsid w:val="00FC2729"/>
    <w:rsid w:val="00FC7BAC"/>
    <w:rsid w:val="00FD640F"/>
    <w:rsid w:val="00FE4C36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9E1E"/>
  <w15:chartTrackingRefBased/>
  <w15:docId w15:val="{061EB235-7E94-46C4-83D1-28061BE4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1F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1F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1F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1F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1F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1F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1F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1F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1F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1F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1FF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7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A81"/>
  </w:style>
  <w:style w:type="paragraph" w:styleId="Zpat">
    <w:name w:val="footer"/>
    <w:basedOn w:val="Normln"/>
    <w:link w:val="ZpatChar"/>
    <w:uiPriority w:val="99"/>
    <w:unhideWhenUsed/>
    <w:rsid w:val="00EA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Týma Roman Mgr.</dc:creator>
  <cp:keywords/>
  <dc:description/>
  <cp:lastModifiedBy>Týma Roman Mgr.</cp:lastModifiedBy>
  <cp:revision>3</cp:revision>
  <cp:lastPrinted>2025-01-09T14:24:00Z</cp:lastPrinted>
  <dcterms:created xsi:type="dcterms:W3CDTF">2025-02-25T10:03:00Z</dcterms:created>
  <dcterms:modified xsi:type="dcterms:W3CDTF">2025-02-25T10:05:00Z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dfe1c1-b1b6-43c7-bd25-dc909155e0b9_Enabled">
    <vt:lpwstr>true</vt:lpwstr>
  </property>
  <property fmtid="{D5CDD505-2E9C-101B-9397-08002B2CF9AE}" pid="3" name="MSIP_Label_9cdfe1c1-b1b6-43c7-bd25-dc909155e0b9_SetDate">
    <vt:lpwstr>2024-12-13T09:07:04Z</vt:lpwstr>
  </property>
  <property fmtid="{D5CDD505-2E9C-101B-9397-08002B2CF9AE}" pid="4" name="MSIP_Label_9cdfe1c1-b1b6-43c7-bd25-dc909155e0b9_Method">
    <vt:lpwstr>Standard</vt:lpwstr>
  </property>
  <property fmtid="{D5CDD505-2E9C-101B-9397-08002B2CF9AE}" pid="5" name="MSIP_Label_9cdfe1c1-b1b6-43c7-bd25-dc909155e0b9_Name">
    <vt:lpwstr>Interní informace</vt:lpwstr>
  </property>
  <property fmtid="{D5CDD505-2E9C-101B-9397-08002B2CF9AE}" pid="6" name="MSIP_Label_9cdfe1c1-b1b6-43c7-bd25-dc909155e0b9_SiteId">
    <vt:lpwstr>4d1a3907-6ad7-4739-80b5-b7ed4066a30b</vt:lpwstr>
  </property>
  <property fmtid="{D5CDD505-2E9C-101B-9397-08002B2CF9AE}" pid="7" name="MSIP_Label_9cdfe1c1-b1b6-43c7-bd25-dc909155e0b9_ActionId">
    <vt:lpwstr>c44914f0-da89-4a29-8c5a-c1fa54b4d69d</vt:lpwstr>
  </property>
  <property fmtid="{D5CDD505-2E9C-101B-9397-08002B2CF9AE}" pid="8" name="MSIP_Label_9cdfe1c1-b1b6-43c7-bd25-dc909155e0b9_ContentBits">
    <vt:lpwstr>0</vt:lpwstr>
  </property>
  <property fmtid="{D5CDD505-2E9C-101B-9397-08002B2CF9AE}" pid="9" name="IX_BARCODE">
    <vt:lpwstr>*000000000*</vt:lpwstr>
  </property>
  <property fmtid="{D5CDD505-2E9C-101B-9397-08002B2CF9AE}" pid="10" name="IX_DOC_TYPE">
    <vt:lpwstr>F855</vt:lpwstr>
  </property>
  <property fmtid="{D5CDD505-2E9C-101B-9397-08002B2CF9AE}" pid="11" name="IX_ENVIRONMENT">
    <vt:lpwstr>PRODUKCE</vt:lpwstr>
  </property>
</Properties>
</file>